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294" w:rsidRPr="00DA6F71" w:rsidRDefault="00044294" w:rsidP="00044294">
      <w:pPr>
        <w:spacing w:before="100" w:beforeAutospacing="1" w:after="240" w:line="240" w:lineRule="auto"/>
        <w:jc w:val="center"/>
        <w:rPr>
          <w:rFonts w:ascii="Verdana" w:eastAsia="Times New Roman" w:hAnsi="Verdana" w:cs="Times New Roman"/>
          <w:b/>
          <w:color w:val="000000"/>
          <w:lang w:eastAsia="es-CO"/>
        </w:rPr>
      </w:pPr>
      <w:r>
        <w:rPr>
          <w:rFonts w:ascii="Verdana" w:eastAsia="Times New Roman" w:hAnsi="Verdana" w:cs="Tahoma"/>
          <w:b/>
          <w:bCs/>
          <w:color w:val="000000"/>
          <w:lang w:eastAsia="es-CO"/>
        </w:rPr>
        <w:t>8</w:t>
      </w:r>
      <w:r w:rsidRPr="00C175C3">
        <w:rPr>
          <w:rFonts w:ascii="Verdana" w:eastAsia="Times New Roman" w:hAnsi="Verdana" w:cs="Tahoma"/>
          <w:b/>
          <w:bCs/>
          <w:color w:val="000000"/>
          <w:lang w:eastAsia="es-CO"/>
        </w:rPr>
        <w:t xml:space="preserve">. </w:t>
      </w:r>
      <w:r>
        <w:rPr>
          <w:rFonts w:ascii="Verdana" w:eastAsia="Times New Roman" w:hAnsi="Verdana" w:cs="Tahoma"/>
          <w:b/>
          <w:bCs/>
          <w:color w:val="000000"/>
          <w:lang w:eastAsia="es-CO"/>
        </w:rPr>
        <w:t>SUBSIDIOS E INCENTIVOS NO ADMINISTRADOS POR FINAGRO</w:t>
      </w:r>
    </w:p>
    <w:p w:rsidR="00044294" w:rsidRPr="00DA6F71" w:rsidRDefault="00044294" w:rsidP="0004429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es-CO"/>
        </w:rPr>
      </w:pPr>
      <w:r w:rsidRPr="00DA6F71">
        <w:rPr>
          <w:rFonts w:ascii="Verdana" w:eastAsia="Times New Roman" w:hAnsi="Verdana" w:cs="Times New Roman"/>
          <w:color w:val="000000"/>
          <w:lang w:eastAsia="es-CO"/>
        </w:rPr>
        <w:t> </w:t>
      </w:r>
      <w:r w:rsidRPr="00DA6F71">
        <w:rPr>
          <w:rFonts w:ascii="Verdana" w:eastAsia="Times New Roman" w:hAnsi="Verdana" w:cs="Tahoma"/>
          <w:color w:val="000000"/>
          <w:lang w:eastAsia="es-CO"/>
        </w:rPr>
        <w:t xml:space="preserve">  </w:t>
      </w:r>
    </w:p>
    <w:p w:rsidR="001C3B29" w:rsidRDefault="00044294" w:rsidP="00044294">
      <w:pPr>
        <w:jc w:val="center"/>
      </w:pPr>
      <w:r w:rsidRPr="00DA6F71">
        <w:rPr>
          <w:rFonts w:ascii="Verdana" w:eastAsia="Times New Roman" w:hAnsi="Verdana" w:cs="Times New Roman"/>
          <w:color w:val="000000"/>
          <w:lang w:eastAsia="es-CO"/>
        </w:rPr>
        <w:t>A La Fecha No Hay Información Disponible</w:t>
      </w:r>
      <w:r w:rsidRPr="00DA6F71">
        <w:rPr>
          <w:rFonts w:ascii="Verdana" w:eastAsia="Times New Roman" w:hAnsi="Verdana" w:cs="Times New Roman"/>
          <w:color w:val="000000"/>
          <w:lang w:eastAsia="es-CO"/>
        </w:rPr>
        <w:br/>
      </w:r>
    </w:p>
    <w:sectPr w:rsidR="001C3B29" w:rsidSect="001C3B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4294"/>
    <w:rsid w:val="00044294"/>
    <w:rsid w:val="001C3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2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mhernandez</dc:creator>
  <cp:lastModifiedBy>mhernandez</cp:lastModifiedBy>
  <cp:revision>1</cp:revision>
  <dcterms:created xsi:type="dcterms:W3CDTF">2013-03-07T15:09:00Z</dcterms:created>
  <dcterms:modified xsi:type="dcterms:W3CDTF">2013-03-07T15:10:00Z</dcterms:modified>
</cp:coreProperties>
</file>