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6C16DC" w:rsidR="008D1008" w:rsidP="00C4688F" w:rsidRDefault="00D25D85" w14:paraId="46ECCF65" wp14:textId="77777777">
      <w:pPr>
        <w:jc w:val="center"/>
        <w:rPr>
          <w:rFonts w:eastAsia="Arial Unicode MS" w:asciiTheme="minorHAnsi" w:hAnsiTheme="minorHAnsi" w:cstheme="minorHAnsi"/>
          <w:b/>
          <w:sz w:val="24"/>
          <w:szCs w:val="24"/>
          <w:u w:color="000000"/>
          <w:lang w:eastAsia="en-US"/>
        </w:rPr>
      </w:pPr>
      <w:r w:rsidRPr="006C16DC">
        <w:rPr>
          <w:rFonts w:eastAsia="Arial Unicode MS" w:asciiTheme="minorHAnsi" w:hAnsiTheme="minorHAnsi" w:cstheme="minorHAnsi"/>
          <w:b/>
          <w:sz w:val="24"/>
          <w:szCs w:val="24"/>
          <w:u w:color="000000"/>
          <w:lang w:eastAsia="en-US"/>
        </w:rPr>
        <w:t>Anexo VI</w:t>
      </w:r>
      <w:r w:rsidRPr="006C16DC" w:rsidR="003D3B46">
        <w:rPr>
          <w:rFonts w:eastAsia="Arial Unicode MS" w:asciiTheme="minorHAnsi" w:hAnsiTheme="minorHAnsi" w:cstheme="minorHAnsi"/>
          <w:b/>
          <w:sz w:val="24"/>
          <w:szCs w:val="24"/>
          <w:u w:color="000000"/>
          <w:lang w:eastAsia="en-US"/>
        </w:rPr>
        <w:t>I</w:t>
      </w:r>
      <w:r w:rsidRPr="006C16DC">
        <w:rPr>
          <w:rFonts w:eastAsia="Arial Unicode MS" w:asciiTheme="minorHAnsi" w:hAnsiTheme="minorHAnsi" w:cstheme="minorHAnsi"/>
          <w:b/>
          <w:sz w:val="24"/>
          <w:szCs w:val="24"/>
          <w:u w:color="000000"/>
          <w:lang w:eastAsia="en-US"/>
        </w:rPr>
        <w:t>.III Detalle de los campos para carga de pólizas.</w:t>
      </w:r>
    </w:p>
    <w:p xmlns:wp14="http://schemas.microsoft.com/office/word/2010/wordml" w:rsidRPr="006C16DC" w:rsidR="00D25D85" w:rsidP="008D1008" w:rsidRDefault="00D25D85" w14:paraId="672A6659" wp14:textId="77777777">
      <w:pPr>
        <w:jc w:val="center"/>
        <w:rPr>
          <w:rFonts w:eastAsia="Arial Unicode MS" w:asciiTheme="minorHAnsi" w:hAnsiTheme="minorHAnsi" w:cstheme="minorHAnsi"/>
          <w:b/>
          <w:u w:color="000000"/>
          <w:lang w:eastAsia="en-US"/>
        </w:rPr>
      </w:pPr>
    </w:p>
    <w:tbl>
      <w:tblPr>
        <w:tblW w:w="8308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5"/>
        <w:gridCol w:w="2082"/>
        <w:gridCol w:w="798"/>
        <w:gridCol w:w="2443"/>
      </w:tblGrid>
      <w:tr xmlns:wp14="http://schemas.microsoft.com/office/word/2010/wordml" w:rsidRPr="00060C7A" w:rsidR="001D1BAC" w:rsidTr="6ADFA1F6" w14:paraId="2C65A791" wp14:textId="77777777">
        <w:trPr>
          <w:trHeight w:val="204"/>
        </w:trPr>
        <w:tc>
          <w:tcPr>
            <w:tcW w:w="3001" w:type="dxa"/>
            <w:tcBorders>
              <w:top w:val="single" w:color="76933C" w:sz="4" w:space="0"/>
              <w:left w:val="single" w:color="76933C" w:sz="4" w:space="0"/>
              <w:bottom w:val="single" w:color="76933C" w:sz="12" w:space="0"/>
              <w:right w:val="nil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67D95E88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bookmarkStart w:name="OLE_LINK1" w:id="0"/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Nombre</w:t>
            </w:r>
          </w:p>
        </w:tc>
        <w:tc>
          <w:tcPr>
            <w:tcW w:w="2102" w:type="dxa"/>
            <w:tcBorders>
              <w:top w:val="single" w:color="76933C" w:sz="4" w:space="0"/>
              <w:left w:val="nil"/>
              <w:bottom w:val="single" w:color="76933C" w:sz="12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70442958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Valores Válidos</w:t>
            </w:r>
          </w:p>
        </w:tc>
        <w:tc>
          <w:tcPr>
            <w:tcW w:w="751" w:type="dxa"/>
            <w:tcBorders>
              <w:top w:val="single" w:color="76933C" w:sz="4" w:space="0"/>
              <w:left w:val="nil"/>
              <w:bottom w:val="single" w:color="76933C" w:sz="12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2674D69A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Obligatorio</w:t>
            </w:r>
          </w:p>
        </w:tc>
        <w:tc>
          <w:tcPr>
            <w:tcW w:w="2454" w:type="dxa"/>
            <w:tcBorders>
              <w:top w:val="single" w:color="76933C" w:sz="4" w:space="0"/>
              <w:left w:val="nil"/>
              <w:bottom w:val="single" w:color="76933C" w:sz="12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7CF7CAE3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Descripción</w:t>
            </w:r>
          </w:p>
        </w:tc>
      </w:tr>
      <w:tr xmlns:wp14="http://schemas.microsoft.com/office/word/2010/wordml" w:rsidRPr="00060C7A" w:rsidR="001D1BAC" w:rsidTr="6ADFA1F6" w14:paraId="619BFD03" wp14:textId="77777777">
        <w:trPr>
          <w:trHeight w:val="972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1D1BAC" w:rsidP="00917031" w:rsidRDefault="001D1BAC" w14:paraId="23C03991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NOVEDAD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7D8EA9F3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1 = Nueva póliza</w:t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br/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2 = Modificación de una póliza ya cargada</w:t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br/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4 = Cancelación de una póliza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0C4E885E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018614AD" wp14:textId="77777777">
            <w:pPr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 xml:space="preserve">Identifica el tipo de reporte que se va a brindar a FINAGRO. </w:t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br/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 xml:space="preserve">Las pólizas no podrán ser modificadas hasta que cumplan el ciclo de revisión en FINAGRO. </w:t>
            </w:r>
          </w:p>
        </w:tc>
      </w:tr>
      <w:tr xmlns:wp14="http://schemas.microsoft.com/office/word/2010/wordml" w:rsidRPr="00060C7A" w:rsidR="001D1BAC" w:rsidTr="6ADFA1F6" w14:paraId="493B3E2F" wp14:textId="77777777">
        <w:trPr>
          <w:trHeight w:val="576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1D1BAC" w:rsidP="00917031" w:rsidRDefault="001D1BAC" w14:paraId="6B0B2A16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TIPO_DE_ACTIVIDAD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3B97FE29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1 = Agrícola</w:t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br/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2 = Pecuario</w:t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br/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3 = Otros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192133FC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27FAAED2" wp14:textId="77777777">
            <w:pPr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 xml:space="preserve">Identifica el tipo de actividad a asegurar. </w:t>
            </w:r>
          </w:p>
        </w:tc>
      </w:tr>
      <w:tr xmlns:wp14="http://schemas.microsoft.com/office/word/2010/wordml" w:rsidRPr="00060C7A" w:rsidR="001D1BAC" w:rsidTr="6ADFA1F6" w14:paraId="08C52C56" wp14:textId="77777777">
        <w:trPr>
          <w:trHeight w:val="960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1D1BAC" w:rsidP="00917031" w:rsidRDefault="001D1BAC" w14:paraId="0C1DB0BA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TIPO_DE_CICLO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6E58CA24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1 = Corto</w:t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br/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2 = Perenne (Ciclo mediano y tardío)</w:t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br/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3 = Forestales</w:t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br/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4 = Ambientes Controlados</w:t>
            </w:r>
          </w:p>
          <w:p w:rsidRPr="006C16DC" w:rsidR="00EC1EB0" w:rsidP="00FE0E6B" w:rsidRDefault="00EC1EB0" w14:paraId="71CE65F0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 xml:space="preserve">7 = </w:t>
            </w:r>
            <w:r w:rsidRPr="006C16DC" w:rsidR="00FE0E6B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Ganadería Bovina Bufalina</w:t>
            </w:r>
          </w:p>
          <w:p w:rsidRPr="006C16DC" w:rsidR="00FE0E6B" w:rsidP="00FE0E6B" w:rsidRDefault="00FE0E6B" w14:paraId="4A7C8638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8 = Actividades Acuícolas</w:t>
            </w:r>
          </w:p>
          <w:p w:rsidRPr="006C16DC" w:rsidR="00FE0E6B" w:rsidP="00FE0E6B" w:rsidRDefault="00FE0E6B" w14:paraId="4F2C641C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9 = Actividades Avícolas</w:t>
            </w:r>
          </w:p>
          <w:p w:rsidRPr="006C16DC" w:rsidR="00FE0E6B" w:rsidP="00FE0E6B" w:rsidRDefault="00FE0E6B" w14:paraId="0D2CBDC6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10 = Actividades Porcícolas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1683727A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6ADFA1F6" w:rsidRDefault="001D1BAC" w14:paraId="771BAAFB" wp14:textId="7382C21A">
            <w:pPr>
              <w:pStyle w:val="Normal"/>
              <w:rPr>
                <w:rFonts w:ascii="Calibri" w:hAnsi="Calibri" w:cs="Calibri" w:asciiTheme="minorAscii" w:hAnsiTheme="minorAscii" w:cstheme="minorAscii"/>
                <w:color w:val="000000"/>
                <w:sz w:val="14"/>
                <w:szCs w:val="14"/>
                <w:lang w:val="es-CO" w:eastAsia="es-CO"/>
              </w:rPr>
            </w:pPr>
            <w:r w:rsidRPr="6ADFA1F6" w:rsidR="13FF6596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14"/>
                <w:szCs w:val="14"/>
                <w:lang w:val="es-CO" w:eastAsia="es-CO"/>
              </w:rPr>
              <w:t>Indica el valor asegurado aplicable para cada ciclo o actividad (ver hoja Valores Máximos a Asegurar)</w:t>
            </w:r>
          </w:p>
        </w:tc>
      </w:tr>
      <w:tr xmlns:wp14="http://schemas.microsoft.com/office/word/2010/wordml" w:rsidRPr="00060C7A" w:rsidR="001D1BAC" w:rsidTr="6ADFA1F6" w14:paraId="36A1177A" wp14:textId="77777777">
        <w:trPr>
          <w:trHeight w:val="1344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1D1BAC" w:rsidP="00917031" w:rsidRDefault="001D1BAC" w14:paraId="44135E1D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PRODUCTO_AGROPECUARIO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D42280" w14:paraId="23815E2F" wp14:textId="77777777">
            <w:pPr>
              <w:jc w:val="center"/>
              <w:rPr>
                <w:rFonts w:asciiTheme="minorHAnsi" w:hAnsiTheme="minorHAnsi" w:cstheme="minorHAnsi"/>
                <w:sz w:val="14"/>
                <w:szCs w:val="14"/>
                <w:lang w:val="es-CO" w:eastAsia="es-CO"/>
              </w:rPr>
            </w:pPr>
            <w:hyperlink w:history="1" w:anchor="'Productos Agropecuarios'!A1" r:id="rId8">
              <w:r w:rsidRPr="006C16DC" w:rsidR="001D1BAC">
                <w:rPr>
                  <w:rFonts w:asciiTheme="minorHAnsi" w:hAnsiTheme="minorHAnsi" w:cstheme="minorHAnsi"/>
                  <w:sz w:val="14"/>
                  <w:szCs w:val="14"/>
                  <w:lang w:val="es-CO" w:eastAsia="es-CO"/>
                </w:rPr>
                <w:t>Ver detalle en hoja "Productos Agropecuarios"</w:t>
              </w:r>
            </w:hyperlink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08AC2477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6ADFA1F6" w:rsidRDefault="001D1BAC" w14:paraId="65494AA8" wp14:textId="506B7E6A">
            <w:pPr>
              <w:pStyle w:val="Normal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14"/>
                <w:szCs w:val="14"/>
                <w:lang w:val="es-CO" w:eastAsia="es-CO"/>
              </w:rPr>
            </w:pPr>
            <w:r w:rsidRPr="6ADFA1F6" w:rsidR="6932A0D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14"/>
                <w:szCs w:val="14"/>
                <w:lang w:val="es-CO" w:eastAsia="es-CO"/>
              </w:rPr>
              <w:t>I</w:t>
            </w:r>
            <w:r w:rsidRPr="6ADFA1F6" w:rsidR="6932A0D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14"/>
                <w:szCs w:val="14"/>
                <w:lang w:val="es-CO" w:eastAsia="es-CO"/>
              </w:rPr>
              <w:t>n</w:t>
            </w:r>
            <w:r w:rsidRPr="6ADFA1F6" w:rsidR="6932A0D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14"/>
                <w:szCs w:val="14"/>
                <w:lang w:val="es-CO" w:eastAsia="es-CO"/>
              </w:rPr>
              <w:t>dica el nombre del producto agropecuario a asegurar (Ver hoja Productos Agropecuarios)</w:t>
            </w:r>
          </w:p>
          <w:p w:rsidRPr="006C16DC" w:rsidR="001D1BAC" w:rsidP="6ADFA1F6" w:rsidRDefault="001D1BAC" w14:paraId="5A01DEBE" wp14:textId="011A431F">
            <w:pPr>
              <w:pStyle w:val="Normal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14"/>
                <w:szCs w:val="14"/>
                <w:lang w:val="es-CO" w:eastAsia="es-CO"/>
              </w:rPr>
            </w:pPr>
            <w:r w:rsidRPr="6ADFA1F6" w:rsidR="6932A0D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14"/>
                <w:szCs w:val="14"/>
                <w:lang w:val="es-CO" w:eastAsia="es-CO"/>
              </w:rPr>
              <w:t>Únicamente en el caso de que el producto no esté incluido en esta lista, se deberá reportar como Otros: corto, mediano y tardío, forestales o ambientes controlados.</w:t>
            </w:r>
          </w:p>
        </w:tc>
      </w:tr>
      <w:tr xmlns:wp14="http://schemas.microsoft.com/office/word/2010/wordml" w:rsidRPr="00060C7A" w:rsidR="001D1BAC" w:rsidTr="6ADFA1F6" w14:paraId="6A07FFBF" wp14:textId="77777777">
        <w:trPr>
          <w:trHeight w:val="576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1D1BAC" w:rsidP="00917031" w:rsidRDefault="001D1BAC" w14:paraId="0C74E329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DETALLE_PRODUCTO_CULTIVO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6E7BEAA2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54F68BA5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Ver descripción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6ADFA1F6" w:rsidRDefault="001D1BAC" w14:paraId="0D92B260" wp14:textId="55A96C0B">
            <w:pPr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14"/>
                <w:szCs w:val="14"/>
                <w:lang w:val="es-CO" w:eastAsia="es-CO"/>
              </w:rPr>
            </w:pPr>
            <w:r w:rsidRPr="6ADFA1F6" w:rsidR="61110FCE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14"/>
                <w:szCs w:val="14"/>
                <w:lang w:val="es-CO" w:eastAsia="es-CO"/>
              </w:rPr>
              <w:t>Es obligatorio en caso de que seleccione Otros en los campos TIPO DE ACTIVIDAD y PRODUCTO_AGROPECUARIO.</w:t>
            </w:r>
          </w:p>
          <w:p w:rsidRPr="006C16DC" w:rsidR="001D1BAC" w:rsidP="6ADFA1F6" w:rsidRDefault="001D1BAC" w14:paraId="55F5A588" wp14:textId="724261F9">
            <w:pPr>
              <w:pStyle w:val="Normal"/>
              <w:rPr>
                <w:rFonts w:ascii="Calibri" w:hAnsi="Calibri" w:cs="Calibri" w:asciiTheme="minorAscii" w:hAnsiTheme="minorAscii" w:cstheme="minorAscii"/>
                <w:color w:val="000000"/>
                <w:sz w:val="14"/>
                <w:szCs w:val="14"/>
                <w:lang w:val="es-CO" w:eastAsia="es-CO"/>
              </w:rPr>
            </w:pPr>
            <w:r w:rsidRPr="6ADFA1F6" w:rsidR="61110FCE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14"/>
                <w:szCs w:val="14"/>
                <w:lang w:val="es-CO" w:eastAsia="es-CO"/>
              </w:rPr>
              <w:t>En el caso de Plantaciones Forestales, es obligatorio el campo y deberá revisar el detalle en la hoja Detalle_Forestales.</w:t>
            </w:r>
          </w:p>
        </w:tc>
      </w:tr>
      <w:tr xmlns:wp14="http://schemas.microsoft.com/office/word/2010/wordml" w:rsidRPr="00060C7A" w:rsidR="001D1BAC" w:rsidTr="6ADFA1F6" w14:paraId="7D780884" wp14:textId="77777777">
        <w:trPr>
          <w:trHeight w:val="384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1D1BAC" w:rsidP="00917031" w:rsidRDefault="001D1BAC" w14:paraId="7FBB33F1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TIPO_DOCUMENTO_TOMADOR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73FAF0E9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1 = NIT</w:t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br/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2 = Cédula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F4443D" w14:paraId="447B213F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63E4A9CD" wp14:textId="77777777">
            <w:pPr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</w:tr>
      <w:tr xmlns:wp14="http://schemas.microsoft.com/office/word/2010/wordml" w:rsidRPr="00060C7A" w:rsidR="001D1BAC" w:rsidTr="6ADFA1F6" w14:paraId="0F609579" wp14:textId="77777777">
        <w:trPr>
          <w:trHeight w:val="576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1D1BAC" w:rsidP="00917031" w:rsidRDefault="001D1BAC" w14:paraId="3FF77D81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NRO_DCTO_TOMADOR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4F6584BE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5692DEB3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63FEE761" wp14:textId="77777777">
            <w:pPr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Si es NIT incluir dígito de verificación (DV). Sin espacios, puntos, comas ni guiones.</w:t>
            </w:r>
          </w:p>
        </w:tc>
      </w:tr>
      <w:tr xmlns:wp14="http://schemas.microsoft.com/office/word/2010/wordml" w:rsidRPr="00060C7A" w:rsidR="001D1BAC" w:rsidTr="6ADFA1F6" w14:paraId="2B7875BC" wp14:textId="77777777">
        <w:trPr>
          <w:trHeight w:val="384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1D1BAC" w:rsidP="00917031" w:rsidRDefault="001D1BAC" w14:paraId="56D5500B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NOMBRE_TOMADOR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09AF38FC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66B40D51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6ADFA1F6" w:rsidRDefault="001D1BAC" w14:paraId="7AD769DA" wp14:textId="07AC2057">
            <w:pPr>
              <w:pStyle w:val="Normal"/>
              <w:rPr>
                <w:rFonts w:ascii="Calibri" w:hAnsi="Calibri" w:cs="Calibri" w:asciiTheme="minorAscii" w:hAnsiTheme="minorAscii" w:cstheme="minorAscii"/>
                <w:color w:val="000000"/>
                <w:sz w:val="14"/>
                <w:szCs w:val="14"/>
                <w:lang w:val="es-CO" w:eastAsia="es-CO"/>
              </w:rPr>
            </w:pPr>
            <w:r w:rsidRPr="6ADFA1F6" w:rsidR="493C1D11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14"/>
                <w:szCs w:val="14"/>
                <w:lang w:val="es-CO" w:eastAsia="es-CO"/>
              </w:rPr>
              <w:t>Corresponde al número telefónico (celular o fijo), si corresponde a un fijo debe empezar por cero seguido del código indicativo de la cuidad. Si es celular debe empezar 3, con un máximo de 10 dígitos. Sin espacios, puntos, comas ni guiones.</w:t>
            </w:r>
          </w:p>
        </w:tc>
      </w:tr>
      <w:tr xmlns:wp14="http://schemas.microsoft.com/office/word/2010/wordml" w:rsidRPr="00060C7A" w:rsidR="001D1BAC" w:rsidTr="6ADFA1F6" w14:paraId="66986870" wp14:textId="77777777">
        <w:trPr>
          <w:trHeight w:val="576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1D1BAC" w:rsidP="00917031" w:rsidRDefault="001D1BAC" w14:paraId="57BAE9D3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TELEFÓNO_TOMADOR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D3112C" w:rsidRDefault="001D1BAC" w14:paraId="15AA318D" wp14:textId="77777777">
            <w:pPr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7DAD079B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0B0683" w:rsidRDefault="001D1BAC" w14:paraId="7F329DBB" wp14:textId="77777777">
            <w:pPr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Corresponde al número telefónico (celular o fijo</w:t>
            </w:r>
            <w:r w:rsidRPr="006C16DC" w:rsidR="000B0683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).</w:t>
            </w:r>
          </w:p>
        </w:tc>
      </w:tr>
      <w:tr xmlns:wp14="http://schemas.microsoft.com/office/word/2010/wordml" w:rsidRPr="00060C7A" w:rsidR="001D1BAC" w:rsidTr="6ADFA1F6" w14:paraId="532C5A0A" wp14:textId="77777777">
        <w:trPr>
          <w:trHeight w:val="576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1D1BAC" w:rsidP="00917031" w:rsidRDefault="001D1BAC" w14:paraId="5FEC82CB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TIPO_DOCUMENTO_ASEGURADO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55E37BDA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1 = NIT</w:t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br/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2 = Cédula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0A92A1B3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01512BE8" wp14:textId="77777777">
            <w:pPr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</w:tr>
      <w:tr xmlns:wp14="http://schemas.microsoft.com/office/word/2010/wordml" w:rsidRPr="00060C7A" w:rsidR="001D1BAC" w:rsidTr="6ADFA1F6" w14:paraId="79EBF79B" wp14:textId="77777777">
        <w:trPr>
          <w:trHeight w:val="384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1D1BAC" w:rsidP="00917031" w:rsidRDefault="001D1BAC" w14:paraId="2A9FF0EA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NRO_DCTO_ASEGURADO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0DA70637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3484A8DA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3AD2D3D2" wp14:textId="77777777">
            <w:pPr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Si es NIT incluir DV. Sin espacios, puntos, comas ni guiones.</w:t>
            </w:r>
          </w:p>
        </w:tc>
      </w:tr>
      <w:tr xmlns:wp14="http://schemas.microsoft.com/office/word/2010/wordml" w:rsidRPr="00060C7A" w:rsidR="001D1BAC" w:rsidTr="6ADFA1F6" w14:paraId="33E8B810" wp14:textId="77777777">
        <w:trPr>
          <w:trHeight w:val="768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1D1BAC" w:rsidP="00917031" w:rsidRDefault="001D1BAC" w14:paraId="4C9D1653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TELEFÓNO_ASEGURADO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46624170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1EA93FF9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6ADFA1F6" w:rsidRDefault="00D3112C" w14:paraId="53CF5409" wp14:textId="61280F51">
            <w:pPr>
              <w:pStyle w:val="Normal"/>
              <w:rPr>
                <w:rFonts w:ascii="Calibri" w:hAnsi="Calibri" w:cs="Calibri" w:asciiTheme="minorAscii" w:hAnsiTheme="minorAscii" w:cstheme="minorAscii"/>
                <w:color w:val="000000"/>
                <w:sz w:val="14"/>
                <w:szCs w:val="14"/>
                <w:lang w:val="es-CO" w:eastAsia="es-CO"/>
              </w:rPr>
            </w:pPr>
            <w:r w:rsidRPr="6ADFA1F6" w:rsidR="2025CD17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14"/>
                <w:szCs w:val="14"/>
                <w:lang w:val="es-CO" w:eastAsia="es-CO"/>
              </w:rPr>
              <w:t xml:space="preserve">Corresponde al número telefónico (celular o fijo), si corresponde a un fijo debe empezar por cero </w:t>
            </w:r>
            <w:r w:rsidRPr="6ADFA1F6" w:rsidR="2025CD17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14"/>
                <w:szCs w:val="14"/>
                <w:lang w:val="es-CO" w:eastAsia="es-CO"/>
              </w:rPr>
              <w:t>seguido</w:t>
            </w:r>
            <w:r w:rsidRPr="6ADFA1F6" w:rsidR="2025CD17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14"/>
                <w:szCs w:val="14"/>
                <w:lang w:val="es-CO" w:eastAsia="es-CO"/>
              </w:rPr>
              <w:t xml:space="preserve"> del </w:t>
            </w:r>
            <w:r w:rsidRPr="6ADFA1F6" w:rsidR="2025CD17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14"/>
                <w:szCs w:val="14"/>
                <w:lang w:val="es-CO" w:eastAsia="es-CO"/>
              </w:rPr>
              <w:t>código</w:t>
            </w:r>
            <w:r w:rsidRPr="6ADFA1F6" w:rsidR="2025CD17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14"/>
                <w:szCs w:val="14"/>
                <w:lang w:val="es-CO" w:eastAsia="es-CO"/>
              </w:rPr>
              <w:t xml:space="preserve"> indicativo de la cuidad. Si es celular debe empezar 3, con un máximo de 10 dígitos. Sin espacios, puntos, comas ni guiones.</w:t>
            </w:r>
          </w:p>
        </w:tc>
      </w:tr>
      <w:tr xmlns:wp14="http://schemas.microsoft.com/office/word/2010/wordml" w:rsidRPr="00060C7A" w:rsidR="001D1BAC" w:rsidTr="6ADFA1F6" w14:paraId="5E697C7B" wp14:textId="77777777">
        <w:trPr>
          <w:trHeight w:val="384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1D1BAC" w:rsidP="00917031" w:rsidRDefault="001D1BAC" w14:paraId="762EC0C0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NOMBRE_ASEGURADO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4B8484D5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7351DC3A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4BE7FA97" wp14:textId="77777777">
            <w:pPr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Nombres o razón social completa del asegurado.</w:t>
            </w:r>
          </w:p>
        </w:tc>
      </w:tr>
      <w:tr xmlns:wp14="http://schemas.microsoft.com/office/word/2010/wordml" w:rsidRPr="00060C7A" w:rsidR="001D1BAC" w:rsidTr="6ADFA1F6" w14:paraId="416F78D0" wp14:textId="77777777">
        <w:trPr>
          <w:trHeight w:val="576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1D1BAC" w:rsidP="00917031" w:rsidRDefault="001D1BAC" w14:paraId="04725155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TIPO_DOCUMENTO_BENEFICIARIO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10AD31DF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1 = NIT</w:t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br/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2 = Cédula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2512F58D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4F8F56C0" wp14:textId="77777777">
            <w:pPr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</w:tr>
      <w:tr xmlns:wp14="http://schemas.microsoft.com/office/word/2010/wordml" w:rsidRPr="00060C7A" w:rsidR="001D1BAC" w:rsidTr="6ADFA1F6" w14:paraId="5E7F33B0" wp14:textId="77777777">
        <w:trPr>
          <w:trHeight w:val="384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1D1BAC" w:rsidP="00917031" w:rsidRDefault="001D1BAC" w14:paraId="38744212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NRO_DCTO_DEL_BENEFICIARIO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649CC1FA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510BF25A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1E939870" wp14:textId="77777777">
            <w:pPr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Si es NIT incluir DV. Sin espacios, puntos, comas ni guiones.</w:t>
            </w:r>
          </w:p>
        </w:tc>
      </w:tr>
      <w:tr xmlns:wp14="http://schemas.microsoft.com/office/word/2010/wordml" w:rsidRPr="00060C7A" w:rsidR="001D1BAC" w:rsidTr="6ADFA1F6" w14:paraId="3E490A9B" wp14:textId="77777777">
        <w:trPr>
          <w:trHeight w:val="384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1D1BAC" w:rsidP="00917031" w:rsidRDefault="001D1BAC" w14:paraId="5738D760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NOMBRE_BENEFICIARIO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10EF996B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1CD5A83C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322F0DFF" wp14:textId="77777777">
            <w:pPr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Nombres o razón social completa del beneficiario.</w:t>
            </w:r>
          </w:p>
        </w:tc>
      </w:tr>
      <w:tr xmlns:wp14="http://schemas.microsoft.com/office/word/2010/wordml" w:rsidRPr="00060C7A" w:rsidR="001D1BAC" w:rsidTr="6ADFA1F6" w14:paraId="4ADEE2B2" wp14:textId="77777777">
        <w:trPr>
          <w:trHeight w:val="384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1D1BAC" w:rsidP="00917031" w:rsidRDefault="001D1BAC" w14:paraId="53D1E36F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MUNICIPIO_DANE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D42280" w14:paraId="57EF1053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hyperlink w:history="1" w:anchor="Municipios!A1" r:id="rId9">
              <w:r w:rsidRPr="006C16DC" w:rsidR="001D1BAC">
                <w:rPr>
                  <w:rFonts w:asciiTheme="minorHAnsi" w:hAnsiTheme="minorHAnsi" w:cstheme="minorHAnsi"/>
                  <w:color w:val="000000"/>
                  <w:sz w:val="14"/>
                  <w:szCs w:val="14"/>
                  <w:lang w:val="es-CO" w:eastAsia="es-CO"/>
                </w:rPr>
                <w:t>Ver detalle en hoja "Municipios"</w:t>
              </w:r>
            </w:hyperlink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60376102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6964CCE2" wp14:textId="77777777">
            <w:pPr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Código del Municipio del listado codificados por el DANE.</w:t>
            </w:r>
          </w:p>
        </w:tc>
      </w:tr>
      <w:tr xmlns:wp14="http://schemas.microsoft.com/office/word/2010/wordml" w:rsidRPr="00060C7A" w:rsidR="001D1BAC" w:rsidTr="6ADFA1F6" w14:paraId="66E25833" wp14:textId="77777777">
        <w:trPr>
          <w:trHeight w:val="192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1D1BAC" w:rsidP="00917031" w:rsidRDefault="001D1BAC" w14:paraId="31BC9933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VEREDA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5E3886A4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17703E18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219B168B" wp14:textId="77777777">
            <w:pPr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Nombre de la vereda.</w:t>
            </w:r>
          </w:p>
        </w:tc>
      </w:tr>
      <w:tr xmlns:wp14="http://schemas.microsoft.com/office/word/2010/wordml" w:rsidRPr="00060C7A" w:rsidR="001D1BAC" w:rsidTr="6ADFA1F6" w14:paraId="18D556DF" wp14:textId="77777777">
        <w:trPr>
          <w:trHeight w:val="192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1D1BAC" w:rsidP="00917031" w:rsidRDefault="001D1BAC" w14:paraId="7D21456D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FINCA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4ECEB114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3CCF3823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617BDFEB" wp14:textId="77777777">
            <w:pPr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Nombre de la finca.</w:t>
            </w:r>
          </w:p>
        </w:tc>
      </w:tr>
      <w:tr xmlns:wp14="http://schemas.microsoft.com/office/word/2010/wordml" w:rsidRPr="00060C7A" w:rsidR="001D1BAC" w:rsidTr="6ADFA1F6" w14:paraId="1823F9D3" wp14:textId="77777777">
        <w:trPr>
          <w:trHeight w:val="192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1D1BAC" w:rsidP="00917031" w:rsidRDefault="001D1BAC" w14:paraId="3B406E39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LOTE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0D8BF348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2C40EB90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267706D0" wp14:textId="77777777">
            <w:pPr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Nombre del lote.</w:t>
            </w:r>
          </w:p>
        </w:tc>
      </w:tr>
      <w:tr xmlns:wp14="http://schemas.microsoft.com/office/word/2010/wordml" w:rsidRPr="00060C7A" w:rsidR="001D1BAC" w:rsidTr="6ADFA1F6" w14:paraId="70881564" wp14:textId="77777777">
        <w:trPr>
          <w:trHeight w:val="1562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1D1BAC" w:rsidP="00917031" w:rsidRDefault="001D1BAC" w14:paraId="7B0AC812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lastRenderedPageBreak/>
              <w:t>COORDENADA_LATITUD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1233118E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Ejemplo: 6,24858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F4443D" w14:paraId="3C0E7336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6ADFA1F6" w:rsidRDefault="001D1BAC" w14:paraId="4EDCCF65" wp14:textId="41DD8CCA">
            <w:pPr>
              <w:pStyle w:val="Normal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14"/>
                <w:szCs w:val="14"/>
                <w:lang w:val="es-CO" w:eastAsia="es-CO"/>
              </w:rPr>
            </w:pPr>
            <w:r w:rsidRPr="6ADFA1F6" w:rsidR="0F37652C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14"/>
                <w:szCs w:val="14"/>
                <w:lang w:val="es-CO" w:eastAsia="es-CO"/>
              </w:rPr>
              <w:t>Corresponde a la coordenada latitud de un punto ubicado al extremo noreste del lote sujeto a seguro. decimales. Esta información deberá ser consignada por la aseguradora. no deben incluir espacios internos ni caracteres diferentes a los solicitados.</w:t>
            </w:r>
          </w:p>
          <w:p w:rsidRPr="006C16DC" w:rsidR="001D1BAC" w:rsidP="6ADFA1F6" w:rsidRDefault="001D1BAC" w14:paraId="2DBFAF2D" wp14:textId="29BAB2A8">
            <w:pPr>
              <w:pStyle w:val="Normal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14"/>
                <w:szCs w:val="14"/>
                <w:lang w:val="es-CO" w:eastAsia="es-CO"/>
              </w:rPr>
            </w:pPr>
            <w:r w:rsidRPr="6ADFA1F6" w:rsidR="0F37652C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14"/>
                <w:szCs w:val="14"/>
                <w:lang w:val="es-CO" w:eastAsia="es-CO"/>
              </w:rPr>
              <w:t xml:space="preserve"> </w:t>
            </w:r>
          </w:p>
          <w:p w:rsidRPr="006C16DC" w:rsidR="001D1BAC" w:rsidP="6ADFA1F6" w:rsidRDefault="001D1BAC" w14:paraId="53641E32" wp14:textId="074DB24F">
            <w:pPr>
              <w:pStyle w:val="Normal"/>
              <w:rPr>
                <w:rFonts w:ascii="Calibri" w:hAnsi="Calibri" w:cs="Calibri" w:asciiTheme="minorAscii" w:hAnsiTheme="minorAscii" w:cstheme="minorAscii"/>
                <w:color w:val="000000"/>
                <w:sz w:val="14"/>
                <w:szCs w:val="14"/>
                <w:lang w:val="es-CO" w:eastAsia="es-CO"/>
              </w:rPr>
            </w:pPr>
            <w:r w:rsidRPr="6ADFA1F6" w:rsidR="0F37652C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14"/>
                <w:szCs w:val="14"/>
                <w:lang w:val="es-CO" w:eastAsia="es-CO"/>
              </w:rPr>
              <w:t>En caso de requerir entregar esta información de forma posterior o en un archivo adicional, deberá comunicarlo a la Unidad de Gestión de Riesgos Agropecuarios.</w:t>
            </w:r>
          </w:p>
        </w:tc>
      </w:tr>
      <w:tr xmlns:wp14="http://schemas.microsoft.com/office/word/2010/wordml" w:rsidRPr="00060C7A" w:rsidR="001D1BAC" w:rsidTr="6ADFA1F6" w14:paraId="00503EBB" wp14:textId="77777777">
        <w:trPr>
          <w:trHeight w:val="1469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1D1BAC" w:rsidP="00917031" w:rsidRDefault="001D1BAC" w14:paraId="59C673DA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COORDENADA_LONGITUD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13F24CA2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 xml:space="preserve">Ejemplo: longitud: </w:t>
            </w:r>
          </w:p>
          <w:p w:rsidRPr="006C16DC" w:rsidR="001D1BAC" w:rsidP="00917031" w:rsidRDefault="001D1BAC" w14:paraId="7BA14571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-75,57600  </w:t>
            </w:r>
            <w:r w:rsidRPr="006C16DC">
              <w:rPr>
                <w:rFonts w:asciiTheme="minorHAnsi" w:hAnsiTheme="minorHAnsi" w:cstheme="minorHAnsi"/>
              </w:rPr>
              <w:t>  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F4443D" w14:paraId="6CE6F2E8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933623" w:rsidP="6ADFA1F6" w:rsidRDefault="00933623" w14:paraId="7E32887D" wp14:textId="4C94B953">
            <w:pPr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14"/>
                <w:szCs w:val="14"/>
                <w:lang w:val="es-CO" w:eastAsia="es-CO"/>
              </w:rPr>
            </w:pPr>
            <w:r w:rsidRPr="6ADFA1F6" w:rsidR="5C372293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14"/>
                <w:szCs w:val="14"/>
                <w:lang w:val="es-CO" w:eastAsia="es-CO"/>
              </w:rPr>
              <w:t>Corresponde a la coordenada longitud de un punto ubicado al extremo noreste del lote sujeto a seguro. Se debe registrar en decimales. Esta información deberá ser consignada por la aseguradora. no deben incluir espacios internos ni caracteres diferentes a los solicitados.</w:t>
            </w:r>
          </w:p>
          <w:p w:rsidRPr="006C16DC" w:rsidR="00933623" w:rsidP="6ADFA1F6" w:rsidRDefault="00933623" w14:paraId="27D36DAA" wp14:textId="4D9764E3">
            <w:pPr>
              <w:pStyle w:val="Normal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14"/>
                <w:szCs w:val="14"/>
                <w:lang w:val="es-CO" w:eastAsia="es-CO"/>
              </w:rPr>
            </w:pPr>
            <w:r w:rsidRPr="6ADFA1F6" w:rsidR="5C372293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14"/>
                <w:szCs w:val="14"/>
                <w:lang w:val="es-CO" w:eastAsia="es-CO"/>
              </w:rPr>
              <w:t xml:space="preserve"> </w:t>
            </w:r>
          </w:p>
          <w:p w:rsidRPr="006C16DC" w:rsidR="00933623" w:rsidP="6ADFA1F6" w:rsidRDefault="00933623" w14:paraId="79D7A124" wp14:textId="190D72E0">
            <w:pPr>
              <w:pStyle w:val="Normal"/>
              <w:rPr>
                <w:rFonts w:ascii="Calibri" w:hAnsi="Calibri" w:cs="Calibri" w:asciiTheme="minorAscii" w:hAnsiTheme="minorAscii" w:cstheme="minorAscii"/>
                <w:color w:val="000000"/>
                <w:sz w:val="14"/>
                <w:szCs w:val="14"/>
                <w:lang w:val="es-CO" w:eastAsia="es-CO"/>
              </w:rPr>
            </w:pPr>
            <w:r w:rsidRPr="6ADFA1F6" w:rsidR="5C372293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14"/>
                <w:szCs w:val="14"/>
                <w:lang w:val="es-CO" w:eastAsia="es-CO"/>
              </w:rPr>
              <w:t xml:space="preserve"> </w:t>
            </w:r>
            <w:r w:rsidRPr="6ADFA1F6" w:rsidR="5C372293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14"/>
                <w:szCs w:val="14"/>
                <w:lang w:val="es-CO" w:eastAsia="es-CO"/>
              </w:rPr>
              <w:t>En caso de requerir entregar esta información de forma posterior o en un archivo adicional, deberá comunicarlo a la Unidad de Gestión de Riesgos Agropecuarios.</w:t>
            </w:r>
          </w:p>
        </w:tc>
      </w:tr>
      <w:tr xmlns:wp14="http://schemas.microsoft.com/office/word/2010/wordml" w:rsidRPr="00060C7A" w:rsidR="001D1BAC" w:rsidTr="6ADFA1F6" w14:paraId="397407C6" wp14:textId="77777777">
        <w:trPr>
          <w:trHeight w:val="2112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1D1BAC" w:rsidP="00917031" w:rsidRDefault="001D1BAC" w14:paraId="160911DF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NUMERO_DE_POLIZA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5EDB29A5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15A256AE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0677C66A" wp14:textId="77777777">
            <w:pPr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 xml:space="preserve">Corresponde al número único de identificación de una póliza. Será el identificador de la póliza y sus cambios. (endosos, adiciones, entre otros). No podrán existir modificaciones a una misma póliza bajo un número distinto. En caso de que la póliza sea colectiva y tenga asociado un número consecutivo, éste deberá ser incluido inmediatamente después del número de la póliza, sin rayas ni puntos. </w:t>
            </w:r>
          </w:p>
          <w:p w:rsidRPr="006C16DC" w:rsidR="00933623" w:rsidP="6ADFA1F6" w:rsidRDefault="00933623" w14:paraId="5F79C4C6" w14:noSpellErr="1" wp14:textId="755A4B2C">
            <w:pPr>
              <w:rPr>
                <w:rFonts w:ascii="Calibri" w:hAnsi="Calibri" w:cs="Calibri" w:asciiTheme="minorAscii" w:hAnsiTheme="minorAscii" w:cstheme="minorAscii"/>
                <w:color w:val="000000"/>
                <w:sz w:val="14"/>
                <w:szCs w:val="14"/>
                <w:lang w:val="es-CO" w:eastAsia="es-CO"/>
              </w:rPr>
            </w:pPr>
          </w:p>
        </w:tc>
      </w:tr>
      <w:tr xmlns:wp14="http://schemas.microsoft.com/office/word/2010/wordml" w:rsidRPr="00060C7A" w:rsidR="001D1BAC" w:rsidTr="6ADFA1F6" w14:paraId="0CEF45C3" wp14:textId="77777777">
        <w:trPr>
          <w:trHeight w:val="576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1D1BAC" w:rsidP="00917031" w:rsidRDefault="001D1BAC" w14:paraId="6C87A656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TIPO_DE_POLIZA_C_I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0346F824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1 = Colectiva</w:t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br/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2 = Individual</w:t>
            </w:r>
          </w:p>
          <w:p w:rsidRPr="006C16DC" w:rsidR="001D1BAC" w:rsidP="00917031" w:rsidRDefault="001D1BAC" w14:paraId="7ABDF6C2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3=Nuevo esquema de aseguramiento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2E4E9738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4FEE7737" wp14:textId="77777777">
            <w:pPr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Corresponde al tipo de contratación de la póliza y/o esquema de aseguramiento</w:t>
            </w:r>
          </w:p>
        </w:tc>
      </w:tr>
      <w:tr xmlns:wp14="http://schemas.microsoft.com/office/word/2010/wordml" w:rsidRPr="00060C7A" w:rsidR="001D1BAC" w:rsidTr="6ADFA1F6" w14:paraId="56AEB17A" wp14:textId="77777777">
        <w:trPr>
          <w:trHeight w:val="576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1D1BAC" w:rsidP="00917031" w:rsidRDefault="001D1BAC" w14:paraId="5A63606F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UNIDADES_ASEGURABLES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283ADFCC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6 dígitos (2 decimales)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4474F8A0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183F06A8" wp14:textId="77777777">
            <w:pPr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Corresponde a las hectáreas o unidad de medida para animales, que la aseguradora determinó como asegurables</w:t>
            </w:r>
          </w:p>
        </w:tc>
      </w:tr>
      <w:tr xmlns:wp14="http://schemas.microsoft.com/office/word/2010/wordml" w:rsidRPr="00060C7A" w:rsidR="001D1BAC" w:rsidTr="6ADFA1F6" w14:paraId="6A3334E6" wp14:textId="77777777">
        <w:trPr>
          <w:trHeight w:val="384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1D1BAC" w:rsidP="00917031" w:rsidRDefault="004179FE" w14:paraId="7135AACF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UNIDADES_ASEGURADAS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3C218101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6 dígitos (2 decimales)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10821EDE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7F9772E1" wp14:textId="77777777">
            <w:pPr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Corresponde a las hectáreas o unidad de medida para animales aseguradas.</w:t>
            </w:r>
          </w:p>
        </w:tc>
      </w:tr>
      <w:tr xmlns:wp14="http://schemas.microsoft.com/office/word/2010/wordml" w:rsidRPr="00060C7A" w:rsidR="001D1BAC" w:rsidTr="6ADFA1F6" w14:paraId="250CAA18" wp14:textId="77777777">
        <w:trPr>
          <w:trHeight w:val="576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1D1BAC" w:rsidP="00917031" w:rsidRDefault="001D1BAC" w14:paraId="7121C62B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FECHA_DE_SIEMBRA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1DF29348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dd/mm/aaaa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5E6F60B5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6ADFA1F6" w:rsidRDefault="001D1BAC" w14:paraId="271ABA36" wp14:textId="5728385C">
            <w:pPr>
              <w:rPr>
                <w:rFonts w:ascii="Calibri" w:hAnsi="Calibri" w:cs="Calibri" w:asciiTheme="minorAscii" w:hAnsiTheme="minorAscii" w:cstheme="minorAscii"/>
                <w:sz w:val="14"/>
                <w:szCs w:val="14"/>
                <w:lang w:val="es-CO" w:eastAsia="es-CO"/>
              </w:rPr>
            </w:pPr>
            <w:r w:rsidRPr="6ADFA1F6" w:rsidR="001D1BAC">
              <w:rPr>
                <w:rFonts w:ascii="Calibri" w:hAnsi="Calibri" w:cs="Calibri" w:asciiTheme="minorAscii" w:hAnsiTheme="minorAscii" w:cstheme="minorAscii"/>
                <w:sz w:val="14"/>
                <w:szCs w:val="14"/>
                <w:lang w:val="es-CO" w:eastAsia="es-CO"/>
              </w:rPr>
              <w:t>Corresponde a la fecha en que se siembra el cultivo en el terreno que se va a asegurar.</w:t>
            </w:r>
            <w:r w:rsidRPr="6ADFA1F6" w:rsidR="76499BBC">
              <w:rPr>
                <w:rFonts w:ascii="Calibri" w:hAnsi="Calibri" w:cs="Calibri" w:asciiTheme="minorAscii" w:hAnsiTheme="minorAscii" w:cstheme="minorAscii"/>
                <w:sz w:val="14"/>
                <w:szCs w:val="14"/>
                <w:lang w:val="es-CO" w:eastAsia="es-CO"/>
              </w:rPr>
              <w:t xml:space="preserve"> En los casos pecuarios este campo no es obligatorio.</w:t>
            </w:r>
          </w:p>
        </w:tc>
      </w:tr>
      <w:tr xmlns:wp14="http://schemas.microsoft.com/office/word/2010/wordml" w:rsidRPr="00060C7A" w:rsidR="001D1BAC" w:rsidTr="6ADFA1F6" w14:paraId="42FA120B" wp14:textId="77777777">
        <w:trPr>
          <w:trHeight w:val="384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1D1BAC" w:rsidP="00917031" w:rsidRDefault="001D1BAC" w14:paraId="058E3ED2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COBERTURA_EXCESO_Y_DEFICIT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50C0E746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 = si tiene esta cobertura</w:t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br/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N = no tiene esta cobertura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57D9B5A5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4D7742E4" wp14:textId="77777777">
            <w:pPr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La póliza tiene la cobertura de exceso y déficit de agua.</w:t>
            </w:r>
          </w:p>
        </w:tc>
      </w:tr>
      <w:tr xmlns:wp14="http://schemas.microsoft.com/office/word/2010/wordml" w:rsidRPr="00060C7A" w:rsidR="001D1BAC" w:rsidTr="6ADFA1F6" w14:paraId="7B91B9C7" wp14:textId="77777777">
        <w:trPr>
          <w:trHeight w:val="384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1D1BAC" w:rsidP="00917031" w:rsidRDefault="001D1BAC" w14:paraId="4C267626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COBERTURA_VIENTO_FUERTES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787A85A5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 = si tiene esta cobertura</w:t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br/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N = no tiene esta cobertura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590C77C6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0E7A3714" wp14:textId="77777777">
            <w:pPr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La póliza tiene la cobertura de vientos fuertes.</w:t>
            </w:r>
          </w:p>
        </w:tc>
      </w:tr>
      <w:tr xmlns:wp14="http://schemas.microsoft.com/office/word/2010/wordml" w:rsidRPr="00060C7A" w:rsidR="001D1BAC" w:rsidTr="6ADFA1F6" w14:paraId="38B59CF1" wp14:textId="77777777">
        <w:trPr>
          <w:trHeight w:val="384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1D1BAC" w:rsidP="00917031" w:rsidRDefault="001D1BAC" w14:paraId="70D9BA75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COBERTURA_INUNDACIONES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6F25F18C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 = si tiene esta cobertura</w:t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br/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N = no tiene esta cobertura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39C3E8D2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48BF60A5" wp14:textId="77777777">
            <w:pPr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La póliza tiene la cobertura de inundaciones.</w:t>
            </w:r>
          </w:p>
        </w:tc>
      </w:tr>
      <w:tr xmlns:wp14="http://schemas.microsoft.com/office/word/2010/wordml" w:rsidRPr="00060C7A" w:rsidR="001D1BAC" w:rsidTr="6ADFA1F6" w14:paraId="2A033E4E" wp14:textId="77777777">
        <w:trPr>
          <w:trHeight w:val="384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1D1BAC" w:rsidP="00917031" w:rsidRDefault="001D1BAC" w14:paraId="13BC82DD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COBERTURA_HELADAS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2A318FB9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 = si tiene esta cobertura</w:t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br/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N = no tiene esta cobertura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31E29B34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66574882" wp14:textId="77777777">
            <w:pPr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La póliza tiene la cobertura de heladas.</w:t>
            </w:r>
          </w:p>
        </w:tc>
      </w:tr>
      <w:tr xmlns:wp14="http://schemas.microsoft.com/office/word/2010/wordml" w:rsidRPr="00060C7A" w:rsidR="001D1BAC" w:rsidTr="6ADFA1F6" w14:paraId="2F7CDC48" wp14:textId="77777777">
        <w:trPr>
          <w:trHeight w:val="384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1D1BAC" w:rsidP="00917031" w:rsidRDefault="001D1BAC" w14:paraId="0312BCC4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COBERTURA_GRANIZO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530DBC99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 = si tiene esta cobertura</w:t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br/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N = no tiene esta cobertura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5807D679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7E93C3EB" wp14:textId="77777777">
            <w:pPr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La póliza tiene la cobertura de granizo.</w:t>
            </w:r>
          </w:p>
        </w:tc>
      </w:tr>
      <w:tr xmlns:wp14="http://schemas.microsoft.com/office/word/2010/wordml" w:rsidRPr="00060C7A" w:rsidR="001D1BAC" w:rsidTr="6ADFA1F6" w14:paraId="08615931" wp14:textId="77777777">
        <w:trPr>
          <w:trHeight w:val="384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1D1BAC" w:rsidP="00917031" w:rsidRDefault="001D1BAC" w14:paraId="0F5C882B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COBERTURA_DESLIZAMIENTO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5CCAE517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 = si tiene esta cobertura</w:t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br/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N = no tiene esta cobertura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6EFF9CAD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07ACCD8F" wp14:textId="77777777">
            <w:pPr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La póliza tiene la cobertura de deslizamiento.</w:t>
            </w:r>
          </w:p>
        </w:tc>
      </w:tr>
      <w:tr xmlns:wp14="http://schemas.microsoft.com/office/word/2010/wordml" w:rsidRPr="00060C7A" w:rsidR="001D1BAC" w:rsidTr="6ADFA1F6" w14:paraId="256D4741" wp14:textId="77777777">
        <w:trPr>
          <w:trHeight w:val="384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1D1BAC" w:rsidP="00917031" w:rsidRDefault="001D1BAC" w14:paraId="6FA027AF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COBERTURA_AVALANCHA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5CBECFA8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 = si tiene esta cobertura</w:t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br/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N = no tiene esta cobertura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182DCADA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17031" w:rsidRDefault="001D1BAC" w14:paraId="20777B03" wp14:textId="77777777">
            <w:pPr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La póliza tiene la cobertura de avalancha.</w:t>
            </w:r>
          </w:p>
        </w:tc>
      </w:tr>
      <w:tr xmlns:wp14="http://schemas.microsoft.com/office/word/2010/wordml" w:rsidRPr="00060C7A" w:rsidR="001D1BAC" w:rsidTr="6ADFA1F6" w14:paraId="63CB7D3C" wp14:textId="77777777">
        <w:trPr>
          <w:trHeight w:val="960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1D1BAC" w:rsidP="009F4B71" w:rsidRDefault="001D1BAC" w14:paraId="4BEECE52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OTRA_COBERTURA_NATURAL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F4B71" w:rsidRDefault="001D1BAC" w14:paraId="29B8B8C4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 = si tiene esta cobertura</w:t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br/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N = no tiene esta cobertura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F4B71" w:rsidRDefault="001D1BAC" w14:paraId="7D32C185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F4B71" w:rsidRDefault="001D1BAC" w14:paraId="5CF7C4C0" wp14:textId="77777777">
            <w:pPr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La póliza tiene coberturas naturales adicionales a las citadas. Es obligatorio incluir el listado de éstas coberturas dentro del campo "OBSERVACIONES".</w:t>
            </w:r>
          </w:p>
        </w:tc>
      </w:tr>
      <w:tr xmlns:wp14="http://schemas.microsoft.com/office/word/2010/wordml" w:rsidRPr="00060C7A" w:rsidR="001D1BAC" w:rsidTr="6ADFA1F6" w14:paraId="763CCADB" wp14:textId="77777777">
        <w:trPr>
          <w:trHeight w:val="768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1D1BAC" w:rsidP="009F4B71" w:rsidRDefault="001D1BAC" w14:paraId="76CCE016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COBERTURA_BIOLOGICA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561F60" w:rsidP="009F4B71" w:rsidRDefault="001D1BAC" w14:paraId="2783A1A4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 = si tiene esta cobertura</w:t>
            </w:r>
          </w:p>
          <w:p w:rsidRPr="006C16DC" w:rsidR="001D1BAC" w:rsidP="009F4B71" w:rsidRDefault="001D1BAC" w14:paraId="024737C4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br w:type="page"/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N = no tiene esta cobertura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F4B71" w:rsidRDefault="001D1BAC" w14:paraId="0A803837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F4B71" w:rsidRDefault="001D1BAC" w14:paraId="1283D10D" wp14:textId="77777777">
            <w:pPr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La póliza tiene coberturas biológicas. Es obligatorio incluir el listado de éstas coberturas dentro del campo "OBSERVACIONES".</w:t>
            </w:r>
          </w:p>
        </w:tc>
      </w:tr>
      <w:tr xmlns:wp14="http://schemas.microsoft.com/office/word/2010/wordml" w:rsidRPr="00060C7A" w:rsidR="001D1BAC" w:rsidTr="6ADFA1F6" w14:paraId="3B5BDB0F" wp14:textId="77777777">
        <w:trPr>
          <w:trHeight w:val="768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1D1BAC" w:rsidP="009F4B71" w:rsidRDefault="001D1BAC" w14:paraId="672EF411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lastRenderedPageBreak/>
              <w:t>PORCENTAJE_DEDUCIBLE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F4B71" w:rsidRDefault="00B912BA" w14:paraId="6441982B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 w:themeColor="text1"/>
                <w:sz w:val="14"/>
                <w:szCs w:val="14"/>
                <w:lang w:val="es-CO" w:eastAsia="es-CO"/>
              </w:rPr>
              <w:t>Solo números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F4B71" w:rsidRDefault="001D1BAC" w14:paraId="4EE22AC5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F4B71" w:rsidRDefault="001D1BAC" w14:paraId="47BD7986" wp14:textId="77777777">
            <w:pPr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Porcentaje de deducible de la póliza. En caso de ser varios porcentajes, se consignarán separados por el signo punto y coma “;”</w:t>
            </w:r>
          </w:p>
        </w:tc>
      </w:tr>
      <w:tr xmlns:wp14="http://schemas.microsoft.com/office/word/2010/wordml" w:rsidRPr="00060C7A" w:rsidR="00A02854" w:rsidTr="6ADFA1F6" w14:paraId="5B262210" wp14:textId="77777777">
        <w:trPr>
          <w:trHeight w:val="768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</w:tcPr>
          <w:p w:rsidRPr="006C16DC" w:rsidR="00A02854" w:rsidP="009F4B71" w:rsidRDefault="00A02854" w14:paraId="6642BB8A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FECHA DE GENERACIÓN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</w:tcPr>
          <w:p w:rsidRPr="006C16DC" w:rsidR="00A02854" w:rsidP="009F4B71" w:rsidRDefault="00A02854" w14:paraId="0C44E2EB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dd/mm/aaaa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</w:tcPr>
          <w:p w:rsidRPr="006C16DC" w:rsidR="00A02854" w:rsidP="009F4B71" w:rsidRDefault="00F4443D" w14:paraId="0758D0C9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 xml:space="preserve">Sí 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</w:tcPr>
          <w:p w:rsidRPr="006C16DC" w:rsidR="00A02854" w:rsidP="009F4B71" w:rsidRDefault="00A02854" w14:paraId="1B6C93E7" wp14:textId="77777777">
            <w:pPr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Fecha en formato dd/mm/aaaa. Corresponde a la fecha en que se expide la póliza y sus modificaciones (endosos o complemento).</w:t>
            </w:r>
          </w:p>
        </w:tc>
      </w:tr>
      <w:tr xmlns:wp14="http://schemas.microsoft.com/office/word/2010/wordml" w:rsidRPr="00060C7A" w:rsidR="001D1BAC" w:rsidTr="6ADFA1F6" w14:paraId="7FF61A15" wp14:textId="77777777">
        <w:trPr>
          <w:trHeight w:val="384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1D1BAC" w:rsidP="009F4B71" w:rsidRDefault="001D1BAC" w14:paraId="399E9B37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VIGENCIA_DESDE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F4B71" w:rsidRDefault="001D1BAC" w14:paraId="34119141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dd/mm/aaaa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F4B71" w:rsidRDefault="00F4443D" w14:paraId="7612EE39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F4B71" w:rsidRDefault="001D1BAC" w14:paraId="576C00D8" wp14:textId="77777777">
            <w:pPr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Corresponde a la fecha de inicio de la vigencia de la póliza.</w:t>
            </w:r>
          </w:p>
        </w:tc>
      </w:tr>
      <w:tr xmlns:wp14="http://schemas.microsoft.com/office/word/2010/wordml" w:rsidRPr="00060C7A" w:rsidR="001D1BAC" w:rsidTr="6ADFA1F6" w14:paraId="1E22238B" wp14:textId="77777777">
        <w:trPr>
          <w:trHeight w:val="384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1D1BAC" w:rsidP="009F4B71" w:rsidRDefault="001D1BAC" w14:paraId="7CC5CB41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VIGENCIA_HASTA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F4B71" w:rsidRDefault="001D1BAC" w14:paraId="045C2A5D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dd/mm/aaaa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F4B71" w:rsidRDefault="001D1BAC" w14:paraId="3760FF4E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F4B71" w:rsidRDefault="001D1BAC" w14:paraId="08627AB8" wp14:textId="77777777">
            <w:pPr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Corresponde a la fecha de finalización de la vigencia de la póliza.</w:t>
            </w:r>
          </w:p>
        </w:tc>
      </w:tr>
      <w:tr xmlns:wp14="http://schemas.microsoft.com/office/word/2010/wordml" w:rsidRPr="00060C7A" w:rsidR="001D1BAC" w:rsidTr="6ADFA1F6" w14:paraId="1D890E00" wp14:textId="77777777">
        <w:trPr>
          <w:trHeight w:val="576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1D1BAC" w:rsidP="009F4B71" w:rsidRDefault="001D1BAC" w14:paraId="56ACB1C2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FECHA_CANCELACION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F4B71" w:rsidRDefault="001D1BAC" w14:paraId="6946EAD1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dd/mm/aaaa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F4B71" w:rsidRDefault="001D1BAC" w14:paraId="50076A64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Ver descripción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F4B71" w:rsidRDefault="001D1BAC" w14:paraId="388F2245" wp14:textId="77777777">
            <w:pPr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Corresponde a la fecha en que se cancela la póliza de seguro.</w:t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br/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Es obligatoria si la novedad es "4"</w:t>
            </w:r>
          </w:p>
        </w:tc>
      </w:tr>
      <w:tr xmlns:wp14="http://schemas.microsoft.com/office/word/2010/wordml" w:rsidRPr="00060C7A" w:rsidR="001D1BAC" w:rsidTr="6ADFA1F6" w14:paraId="7F977C2F" wp14:textId="77777777">
        <w:trPr>
          <w:trHeight w:val="768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1D1BAC" w:rsidP="009F4B71" w:rsidRDefault="001D1BAC" w14:paraId="2E3EEA2D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VALOR_TOTAL_DEL_PROYECTO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F4B71" w:rsidRDefault="001D1BAC" w14:paraId="7E0372E3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Solo números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F4B71" w:rsidRDefault="001D1BAC" w14:paraId="086B9A0A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F4B71" w:rsidRDefault="001D1BAC" w14:paraId="4AE32542" wp14:textId="77777777">
            <w:pPr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 xml:space="preserve">Corresponde al valor total del proyecto productivo (sin decimales). Este también es conocido como el Valor Asegurable. </w:t>
            </w:r>
          </w:p>
        </w:tc>
      </w:tr>
      <w:tr xmlns:wp14="http://schemas.microsoft.com/office/word/2010/wordml" w:rsidRPr="00060C7A" w:rsidR="001D1BAC" w:rsidTr="6ADFA1F6" w14:paraId="31BD252F" wp14:textId="77777777">
        <w:trPr>
          <w:trHeight w:val="384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1D1BAC" w:rsidP="009F4B71" w:rsidRDefault="001D1BAC" w14:paraId="31101C1B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VALOR_ASEGURADO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F4B71" w:rsidRDefault="001D1BAC" w14:paraId="3F3DD269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Solo números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F4B71" w:rsidRDefault="001D1BAC" w14:paraId="4B381B64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A02854" w:rsidRDefault="001D1BAC" w14:paraId="1CB5BFDD" wp14:textId="77777777">
            <w:pPr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 xml:space="preserve">Corresponde al valor asegurado </w:t>
            </w:r>
          </w:p>
        </w:tc>
      </w:tr>
      <w:tr xmlns:wp14="http://schemas.microsoft.com/office/word/2010/wordml" w:rsidRPr="00060C7A" w:rsidR="001D1BAC" w:rsidTr="6ADFA1F6" w14:paraId="42196110" wp14:textId="77777777">
        <w:trPr>
          <w:trHeight w:val="384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1D1BAC" w:rsidP="009F4B71" w:rsidRDefault="001D1BAC" w14:paraId="13880B0A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VALOR_PRIMA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F4B71" w:rsidRDefault="001D1BAC" w14:paraId="5F7B1811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Solo números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F4B71" w:rsidRDefault="001D1BAC" w14:paraId="38594399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F4B71" w:rsidRDefault="001D1BAC" w14:paraId="66901AFF" wp14:textId="77777777">
            <w:pPr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Corresponde al valor o costo del seguro</w:t>
            </w:r>
          </w:p>
        </w:tc>
      </w:tr>
      <w:tr xmlns:wp14="http://schemas.microsoft.com/office/word/2010/wordml" w:rsidRPr="00060C7A" w:rsidR="001D1BAC" w:rsidTr="6ADFA1F6" w14:paraId="4330927F" wp14:textId="77777777">
        <w:trPr>
          <w:trHeight w:val="768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1D1BAC" w:rsidP="009F4B71" w:rsidRDefault="001D1BAC" w14:paraId="6D7F0476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TIPO_DE_PRODUCTOR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F4B71" w:rsidRDefault="001D1BAC" w14:paraId="4B084D7B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1 = Pequeño</w:t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br/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2 = Mediano</w:t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br/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3 = Grande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F4B71" w:rsidRDefault="00F4443D" w14:paraId="3091AD0D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F4B71" w:rsidRDefault="001D1BAC" w14:paraId="4E3FAB98" wp14:textId="77777777">
            <w:pPr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Identifica el tipo de productor que se reporta en la consulta del aplicativo. De no aparecer en la consulta la aseguradora lo certifica.</w:t>
            </w:r>
          </w:p>
        </w:tc>
      </w:tr>
      <w:tr xmlns:wp14="http://schemas.microsoft.com/office/word/2010/wordml" w:rsidRPr="00060C7A" w:rsidR="001D1BAC" w:rsidTr="6ADFA1F6" w14:paraId="5E9C7543" wp14:textId="77777777">
        <w:trPr>
          <w:trHeight w:val="1152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1D1BAC" w:rsidP="009F4B71" w:rsidRDefault="001D1BAC" w14:paraId="5F64993D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PORCENTAJE_SUBSIDIO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F4B71" w:rsidRDefault="001D1BAC" w14:paraId="664335B6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2 dígitos sin decimales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F4B71" w:rsidRDefault="001D1BAC" w14:paraId="5AB99874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F4B71" w:rsidRDefault="001D1BAC" w14:paraId="55487BEF" wp14:textId="77777777">
            <w:pPr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 xml:space="preserve">Porcentaje de incentivo sobre la prima establecido por la CNCA y el MADR para seguro. </w:t>
            </w:r>
          </w:p>
        </w:tc>
      </w:tr>
      <w:tr xmlns:wp14="http://schemas.microsoft.com/office/word/2010/wordml" w:rsidRPr="00060C7A" w:rsidR="001D1BAC" w:rsidTr="6ADFA1F6" w14:paraId="69924FA1" wp14:textId="77777777">
        <w:trPr>
          <w:trHeight w:val="1344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1D1BAC" w:rsidP="009F4B71" w:rsidRDefault="001D1BAC" w14:paraId="041E5D26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VALOR_SUBSIDIO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F4B71" w:rsidRDefault="00B912BA" w14:paraId="01587D71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 w:themeColor="text1"/>
                <w:sz w:val="14"/>
                <w:szCs w:val="14"/>
                <w:lang w:val="es-CO" w:eastAsia="es-CO"/>
              </w:rPr>
              <w:t>Solo números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F4B71" w:rsidRDefault="001D1BAC" w14:paraId="5162448F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1D1BAC" w:rsidP="009F4B71" w:rsidRDefault="001D1BAC" w14:paraId="3980F4D0" wp14:textId="77777777">
            <w:pPr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 xml:space="preserve">Corresponde al valor de del incentivo sobre la prima establecido por la CNCA para seguro. </w:t>
            </w:r>
          </w:p>
        </w:tc>
      </w:tr>
      <w:tr xmlns:wp14="http://schemas.microsoft.com/office/word/2010/wordml" w:rsidRPr="00060C7A" w:rsidR="00A02854" w:rsidTr="6ADFA1F6" w14:paraId="00533B04" wp14:textId="77777777">
        <w:trPr>
          <w:trHeight w:val="1344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</w:tcPr>
          <w:p w:rsidRPr="006C16DC" w:rsidR="00A02854" w:rsidP="00A02854" w:rsidRDefault="00A02854" w14:paraId="76A98317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 w:themeColor="text1"/>
                <w:sz w:val="14"/>
                <w:szCs w:val="14"/>
                <w:lang w:val="es-CO" w:eastAsia="es-CO"/>
              </w:rPr>
              <w:t>RENDIMIENTO_GARANTIZADO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</w:tcPr>
          <w:p w:rsidRPr="006C16DC" w:rsidR="00A02854" w:rsidP="00A02854" w:rsidRDefault="00A02854" w14:paraId="46AC242B" wp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 w:themeColor="text1"/>
                <w:sz w:val="14"/>
                <w:szCs w:val="14"/>
                <w:lang w:val="es-CO" w:eastAsia="es-CO"/>
              </w:rPr>
              <w:t>Solo números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</w:tcPr>
          <w:p w:rsidRPr="006C16DC" w:rsidR="00A02854" w:rsidP="00A02854" w:rsidRDefault="00A02854" w14:paraId="31BC73F9" wp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 w:themeColor="text1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</w:tcPr>
          <w:p w:rsidRPr="006C16DC" w:rsidR="00A02854" w:rsidP="6ADFA1F6" w:rsidRDefault="00A02854" w14:paraId="0CEAEC4E" wp14:textId="1848A4D1">
            <w:pPr>
              <w:rPr>
                <w:rFonts w:ascii="Calibri" w:hAnsi="Calibri" w:cs="Calibri" w:asciiTheme="minorAscii" w:hAnsiTheme="minorAscii" w:cstheme="minorAscii"/>
                <w:color w:val="000000" w:themeColor="text1"/>
                <w:sz w:val="14"/>
                <w:szCs w:val="14"/>
                <w:lang w:val="es-CO" w:eastAsia="es-CO"/>
              </w:rPr>
            </w:pPr>
            <w:r w:rsidRPr="6ADFA1F6" w:rsidR="00A02854">
              <w:rPr>
                <w:rFonts w:ascii="Calibri" w:hAnsi="Calibri" w:cs="Calibri" w:asciiTheme="minorAscii" w:hAnsiTheme="minorAscii" w:cstheme="minorAscii"/>
                <w:sz w:val="14"/>
                <w:szCs w:val="14"/>
                <w:lang w:val="es-CO" w:eastAsia="es-CO"/>
              </w:rPr>
              <w:t xml:space="preserve">Este corresponde al valor del rendimiento en </w:t>
            </w:r>
            <w:r w:rsidRPr="6ADFA1F6" w:rsidR="004179FE">
              <w:rPr>
                <w:rFonts w:ascii="Calibri" w:hAnsi="Calibri" w:cs="Calibri" w:asciiTheme="minorAscii" w:hAnsiTheme="minorAscii" w:cstheme="minorAscii"/>
                <w:sz w:val="14"/>
                <w:szCs w:val="14"/>
                <w:lang w:val="es-CO" w:eastAsia="es-CO"/>
              </w:rPr>
              <w:t xml:space="preserve">términos de </w:t>
            </w:r>
            <w:r w:rsidRPr="6ADFA1F6" w:rsidR="106EB8F1">
              <w:rPr>
                <w:rFonts w:ascii="Calibri" w:hAnsi="Calibri" w:cs="Calibri" w:asciiTheme="minorAscii" w:hAnsiTheme="minorAscii" w:cstheme="minorAscii"/>
                <w:sz w:val="14"/>
                <w:szCs w:val="14"/>
                <w:lang w:val="es-CO" w:eastAsia="es-CO"/>
              </w:rPr>
              <w:t>toneladas</w:t>
            </w:r>
            <w:r w:rsidRPr="6ADFA1F6" w:rsidR="004179FE">
              <w:rPr>
                <w:rFonts w:ascii="Calibri" w:hAnsi="Calibri" w:cs="Calibri" w:asciiTheme="minorAscii" w:hAnsiTheme="minorAscii" w:cstheme="minorAscii"/>
                <w:sz w:val="14"/>
                <w:szCs w:val="14"/>
                <w:lang w:val="es-CO" w:eastAsia="es-CO"/>
              </w:rPr>
              <w:t>/hectárea</w:t>
            </w:r>
            <w:r w:rsidRPr="6ADFA1F6" w:rsidR="00A02854">
              <w:rPr>
                <w:rFonts w:ascii="Calibri" w:hAnsi="Calibri" w:cs="Calibri" w:asciiTheme="minorAscii" w:hAnsiTheme="minorAscii" w:cstheme="minorAscii"/>
                <w:sz w:val="14"/>
                <w:szCs w:val="14"/>
                <w:lang w:val="es-CO" w:eastAsia="es-CO"/>
              </w:rPr>
              <w:t xml:space="preserve"> que la aseguradora </w:t>
            </w:r>
            <w:r w:rsidRPr="6ADFA1F6" w:rsidR="00956E49">
              <w:rPr>
                <w:rFonts w:ascii="Calibri" w:hAnsi="Calibri" w:cs="Calibri" w:asciiTheme="minorAscii" w:hAnsiTheme="minorAscii" w:cstheme="minorAscii"/>
                <w:sz w:val="14"/>
                <w:szCs w:val="14"/>
                <w:lang w:val="es-CO" w:eastAsia="es-CO"/>
              </w:rPr>
              <w:t>determinó como el garantizado en la póliza.</w:t>
            </w:r>
          </w:p>
        </w:tc>
      </w:tr>
      <w:tr xmlns:wp14="http://schemas.microsoft.com/office/word/2010/wordml" w:rsidRPr="00060C7A" w:rsidR="00A02854" w:rsidTr="6ADFA1F6" w14:paraId="296663EC" wp14:textId="77777777">
        <w:trPr>
          <w:trHeight w:val="960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A02854" w:rsidP="00A02854" w:rsidRDefault="00A02854" w14:paraId="0BA066C8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OBSERVACIONES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A02854" w:rsidP="00A02854" w:rsidRDefault="00A02854" w14:paraId="1DF8BA61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A02854" w:rsidP="00A02854" w:rsidRDefault="00A02854" w14:paraId="7296799F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Ver descripción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A02854" w:rsidP="00A02854" w:rsidRDefault="00A02854" w14:paraId="51810A97" wp14:textId="77777777">
            <w:pPr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Es obligatorio si reporta modificación o cancelación. También, cuando reporta "S" en los campos OTRA_COBERTURA_NATURAL y COBERTURA_BIOLOGICA. O cuando de en el tipo de actividad corresponda a pecuario</w:t>
            </w:r>
          </w:p>
        </w:tc>
      </w:tr>
      <w:tr xmlns:wp14="http://schemas.microsoft.com/office/word/2010/wordml" w:rsidRPr="00060C7A" w:rsidR="006254AE" w:rsidTr="6ADFA1F6" w14:paraId="12D12ABE" wp14:textId="77777777">
        <w:trPr>
          <w:trHeight w:val="960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</w:tcPr>
          <w:p w:rsidRPr="006C16DC" w:rsidR="006254AE" w:rsidP="00A02854" w:rsidRDefault="006254AE" w14:paraId="677DD00B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BOLSA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</w:tcPr>
          <w:p w:rsidRPr="006C16DC" w:rsidR="006254AE" w:rsidP="00A02854" w:rsidRDefault="006254AE" w14:paraId="368FF77D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Bolsa 1</w:t>
            </w:r>
          </w:p>
          <w:p w:rsidRPr="006C16DC" w:rsidR="006254AE" w:rsidP="00A02854" w:rsidRDefault="006254AE" w14:paraId="7958960B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Bolsa 2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</w:tcPr>
          <w:p w:rsidRPr="006C16DC" w:rsidR="006254AE" w:rsidP="00A02854" w:rsidRDefault="00F4443D" w14:paraId="338E98AD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</w:tcPr>
          <w:p w:rsidRPr="006C16DC" w:rsidR="006254AE" w:rsidP="6ADFA1F6" w:rsidRDefault="006254AE" w14:paraId="0517EC15" wp14:textId="3A94B9CD">
            <w:pPr>
              <w:pStyle w:val="Normal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14"/>
                <w:szCs w:val="14"/>
                <w:lang w:val="es-CO" w:eastAsia="es-CO"/>
              </w:rPr>
            </w:pPr>
            <w:r w:rsidRPr="6ADFA1F6" w:rsidR="5F05C931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14"/>
                <w:szCs w:val="14"/>
                <w:lang w:val="es-CO" w:eastAsia="es-CO"/>
              </w:rPr>
              <w:t>Bolsa 1: “corresponde a recursos disponibles para pequeños productores”</w:t>
            </w:r>
          </w:p>
          <w:p w:rsidRPr="006C16DC" w:rsidR="006254AE" w:rsidP="6ADFA1F6" w:rsidRDefault="006254AE" w14:paraId="579EB383" wp14:textId="321DCF80">
            <w:pPr>
              <w:pStyle w:val="Normal"/>
              <w:rPr>
                <w:rFonts w:ascii="Calibri" w:hAnsi="Calibri" w:cs="Calibri" w:asciiTheme="minorAscii" w:hAnsiTheme="minorAscii" w:cstheme="minorAscii"/>
                <w:color w:val="000000"/>
                <w:sz w:val="14"/>
                <w:szCs w:val="14"/>
                <w:lang w:val="es-CO" w:eastAsia="es-CO"/>
              </w:rPr>
            </w:pPr>
            <w:r w:rsidRPr="6ADFA1F6" w:rsidR="5F05C931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14"/>
                <w:szCs w:val="14"/>
                <w:lang w:val="es-CO" w:eastAsia="es-CO"/>
              </w:rPr>
              <w:t xml:space="preserve">Bolsa 2: “corresponde a recursos disponibles </w:t>
            </w:r>
            <w:r w:rsidRPr="6ADFA1F6" w:rsidR="5F05C931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14"/>
                <w:szCs w:val="14"/>
                <w:lang w:val="es-CO" w:eastAsia="es-CO"/>
              </w:rPr>
              <w:t>para medianos</w:t>
            </w:r>
            <w:r w:rsidRPr="6ADFA1F6" w:rsidR="5F05C931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14"/>
                <w:szCs w:val="14"/>
                <w:lang w:val="es-CO" w:eastAsia="es-CO"/>
              </w:rPr>
              <w:t xml:space="preserve"> y grandes productores”</w:t>
            </w:r>
          </w:p>
        </w:tc>
      </w:tr>
      <w:tr xmlns:wp14="http://schemas.microsoft.com/office/word/2010/wordml" w:rsidRPr="00060C7A" w:rsidR="006254AE" w:rsidTr="6ADFA1F6" w14:paraId="2E7F255A" wp14:textId="77777777">
        <w:trPr>
          <w:trHeight w:val="641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  <w:hideMark/>
          </w:tcPr>
          <w:p w:rsidRPr="006C16DC" w:rsidR="006254AE" w:rsidP="00B902AE" w:rsidRDefault="00F4443D" w14:paraId="5E6150DF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PORCENTAJE BASE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6254AE" w:rsidP="00B902AE" w:rsidRDefault="006254AE" w14:paraId="0A37501D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6254AE" w:rsidP="00B902AE" w:rsidRDefault="00F4443D" w14:paraId="7FEFB49F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 xml:space="preserve">Sí 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6C16DC" w:rsidR="006254AE" w:rsidP="00F4443D" w:rsidRDefault="00F4443D" w14:paraId="4D2A6A2F" wp14:textId="77777777">
            <w:pPr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 xml:space="preserve">Indica el porcentaje de </w:t>
            </w:r>
            <w:r w:rsidRPr="006C16DC" w:rsidR="00BD1D50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</w:t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ubsidio base para todo tipo de productor</w:t>
            </w:r>
          </w:p>
        </w:tc>
      </w:tr>
      <w:tr xmlns:wp14="http://schemas.microsoft.com/office/word/2010/wordml" w:rsidRPr="00060C7A" w:rsidR="00561F60" w:rsidTr="6ADFA1F6" w14:paraId="192C637D" wp14:textId="77777777">
        <w:trPr>
          <w:trHeight w:val="960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</w:tcPr>
          <w:p w:rsidRPr="006C16DC" w:rsidR="00561F60" w:rsidP="00D43B84" w:rsidRDefault="00561F60" w14:paraId="5713F3F7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t>PORCENTAJE_ZOMAC_PDET</w:t>
            </w:r>
          </w:p>
          <w:p w:rsidRPr="006C16DC" w:rsidR="00B62E0F" w:rsidP="00D43B84" w:rsidRDefault="00B62E0F" w14:paraId="0E27B00A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</w:p>
          <w:p w:rsidRPr="006C16DC" w:rsidR="00B62E0F" w:rsidP="006C16DC" w:rsidRDefault="00B62E0F" w14:paraId="60061E4C" wp14:textId="77777777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</w:tcPr>
          <w:p w:rsidRPr="006C16DC" w:rsidR="00561F60" w:rsidP="00D43B84" w:rsidRDefault="00561F60" w14:paraId="2658DDD0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Cero (0) o cinco (5)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</w:tcPr>
          <w:p w:rsidRPr="006C16DC" w:rsidR="00561F60" w:rsidP="00D43B84" w:rsidRDefault="00561F60" w14:paraId="7272624A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Sí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BFBFBF" w:themeColor="background1" w:themeShade="BF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</w:tcPr>
          <w:p w:rsidRPr="006C16DC" w:rsidR="00933623" w:rsidP="00933623" w:rsidRDefault="00933623" w14:paraId="4A6E5CFC" wp14:textId="77777777">
            <w:pPr>
              <w:jc w:val="both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 xml:space="preserve">PDET. Programas de Desarrollo con Enfoque Territorial. Señalados en el artículo 3 del Decreto 893 de 2017. </w:t>
            </w:r>
          </w:p>
          <w:p w:rsidRPr="006C16DC" w:rsidR="00933623" w:rsidP="00933623" w:rsidRDefault="00933623" w14:paraId="44EAFD9C" wp14:textId="77777777">
            <w:pPr>
              <w:jc w:val="both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</w:p>
          <w:p w:rsidRPr="006C16DC" w:rsidR="00933623" w:rsidP="00933623" w:rsidRDefault="00933623" w14:paraId="79E0A5FA" wp14:textId="77777777">
            <w:pPr>
              <w:jc w:val="both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ZOMAC. Zonas más afectadas por el Conflicto Armado. definidos mediante el Decreto 1650 de 2017.</w:t>
            </w:r>
          </w:p>
          <w:p w:rsidRPr="006C16DC" w:rsidR="00B62E0F" w:rsidP="00031EDA" w:rsidRDefault="00B62E0F" w14:paraId="4B94D5A5" wp14:textId="77777777">
            <w:pPr>
              <w:jc w:val="both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</w:p>
          <w:p w:rsidRPr="006C16DC" w:rsidR="00031EDA" w:rsidP="00031EDA" w:rsidRDefault="00031EDA" w14:paraId="270A407B" wp14:textId="77777777">
            <w:pPr>
              <w:jc w:val="both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 xml:space="preserve">Cero (0) = La aseguradora indica en este campo el número cero cuando el cultivo o actividad </w:t>
            </w:r>
            <w:r w:rsidRPr="006C16DC">
              <w:rPr>
                <w:rFonts w:asciiTheme="minorHAnsi" w:hAnsiTheme="minorHAnsi" w:cstheme="minorHAnsi"/>
                <w:b/>
                <w:color w:val="000000"/>
                <w:sz w:val="14"/>
                <w:szCs w:val="14"/>
                <w:lang w:val="es-CO" w:eastAsia="es-CO"/>
              </w:rPr>
              <w:t>no</w:t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 xml:space="preserve"> se encuentra en las zonas de PDET_ZOMAC </w:t>
            </w:r>
          </w:p>
          <w:p w:rsidRPr="006C16DC" w:rsidR="00031EDA" w:rsidP="00031EDA" w:rsidRDefault="00031EDA" w14:paraId="3DEEC669" wp14:textId="77777777">
            <w:pPr>
              <w:jc w:val="both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</w:p>
          <w:p w:rsidRPr="006C16DC" w:rsidR="00561F60" w:rsidP="00031EDA" w:rsidRDefault="00031EDA" w14:paraId="222D66AA" wp14:textId="77777777">
            <w:pPr>
              <w:jc w:val="both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Cinco (5) = La aseguradora indica en este campo el número cinco cuando el cultivo o actividad se encuentra en las zonas de PDET_ZOMAC</w:t>
            </w:r>
          </w:p>
        </w:tc>
      </w:tr>
      <w:tr xmlns:wp14="http://schemas.microsoft.com/office/word/2010/wordml" w:rsidRPr="00060C7A" w:rsidR="00561F60" w:rsidTr="6ADFA1F6" w14:paraId="5E0999B4" wp14:textId="77777777">
        <w:trPr>
          <w:trHeight w:val="960"/>
        </w:trPr>
        <w:tc>
          <w:tcPr>
            <w:tcW w:w="3001" w:type="dxa"/>
            <w:tcBorders>
              <w:top w:val="single" w:color="BFBFBF" w:themeColor="background1" w:themeShade="BF" w:sz="4" w:space="0"/>
              <w:left w:val="single" w:color="76933C" w:sz="4" w:space="0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EBF1DE"/>
            <w:tcMar/>
            <w:vAlign w:val="center"/>
          </w:tcPr>
          <w:p w:rsidRPr="006C16DC" w:rsidR="00561F60" w:rsidP="00D43B84" w:rsidRDefault="00561F60" w14:paraId="7B54934F" wp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  <w:lang w:val="es-CO" w:eastAsia="es-CO"/>
              </w:rPr>
              <w:lastRenderedPageBreak/>
              <w:t>NUMERO_UNICO_PREDIAL</w:t>
            </w:r>
          </w:p>
        </w:tc>
        <w:tc>
          <w:tcPr>
            <w:tcW w:w="2102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</w:tcPr>
          <w:p w:rsidRPr="006C16DC" w:rsidR="00561F60" w:rsidP="00D43B84" w:rsidRDefault="00031EDA" w14:paraId="5674A9BF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15 dígitos</w:t>
            </w:r>
          </w:p>
        </w:tc>
        <w:tc>
          <w:tcPr>
            <w:tcW w:w="751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tcMar/>
            <w:vAlign w:val="center"/>
          </w:tcPr>
          <w:p w:rsidRPr="006C16DC" w:rsidR="00561F60" w:rsidP="00D43B84" w:rsidRDefault="00031EDA" w14:paraId="65804BD3" wp14:textId="77777777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No</w:t>
            </w:r>
          </w:p>
        </w:tc>
        <w:tc>
          <w:tcPr>
            <w:tcW w:w="2454" w:type="dxa"/>
            <w:tcBorders>
              <w:top w:val="single" w:color="BFBFBF" w:themeColor="background1" w:themeShade="BF" w:sz="4" w:space="0"/>
              <w:left w:val="nil"/>
              <w:bottom w:val="single" w:color="76933C" w:sz="4" w:space="0"/>
              <w:right w:val="single" w:color="76933C" w:sz="4" w:space="0"/>
            </w:tcBorders>
            <w:shd w:val="clear" w:color="auto" w:fill="FFFFFF" w:themeFill="background1"/>
            <w:tcMar/>
            <w:vAlign w:val="center"/>
          </w:tcPr>
          <w:p w:rsidRPr="006C16DC" w:rsidR="00561F60" w:rsidP="008B330B" w:rsidRDefault="008B330B" w14:paraId="322B2A75" wp14:textId="77777777">
            <w:pPr>
              <w:jc w:val="both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 xml:space="preserve">Esta información </w:t>
            </w:r>
            <w:r w:rsidRPr="006C16DC" w:rsidR="00933623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 xml:space="preserve">es </w:t>
            </w:r>
            <w:r w:rsidRPr="006C16DC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 xml:space="preserve">opcional.  </w:t>
            </w:r>
          </w:p>
        </w:tc>
      </w:tr>
      <w:bookmarkEnd w:id="0"/>
    </w:tbl>
    <w:p xmlns:wp14="http://schemas.microsoft.com/office/word/2010/wordml" w:rsidRPr="006C16DC" w:rsidR="008D1008" w:rsidP="008D1008" w:rsidRDefault="008D1008" w14:paraId="53128261" wp14:textId="77777777">
      <w:pPr>
        <w:jc w:val="center"/>
        <w:rPr>
          <w:rFonts w:asciiTheme="minorHAnsi" w:hAnsiTheme="minorHAnsi" w:cstheme="minorHAnsi"/>
          <w:sz w:val="22"/>
          <w:szCs w:val="24"/>
          <w:lang w:val="es-CO"/>
        </w:rPr>
      </w:pPr>
    </w:p>
    <w:sectPr w:rsidRPr="006C16DC" w:rsidR="008D1008" w:rsidSect="004470F6">
      <w:footerReference w:type="default" r:id="rId10"/>
      <w:pgSz w:w="11906" w:h="16838" w:orient="portrait" w:code="9"/>
      <w:pgMar w:top="1701" w:right="1701" w:bottom="1418" w:left="1701" w:header="720" w:footer="414" w:gutter="0"/>
      <w:pgNumType w:start="1" w:chapStyle="1"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AF4E62" w:rsidP="001312C0" w:rsidRDefault="00AF4E62" w14:paraId="62486C05" wp14:textId="77777777">
      <w:r>
        <w:separator/>
      </w:r>
    </w:p>
  </w:endnote>
  <w:endnote w:type="continuationSeparator" w:id="0">
    <w:p xmlns:wp14="http://schemas.microsoft.com/office/word/2010/wordml" w:rsidR="00AF4E62" w:rsidP="001312C0" w:rsidRDefault="00AF4E62" w14:paraId="4101652C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Pr="00956E49" w:rsidR="00AF1517" w:rsidP="004E3517" w:rsidRDefault="00AF1517" w14:paraId="7F033099" wp14:textId="77777777">
    <w:pPr>
      <w:pStyle w:val="Piedepgina"/>
      <w:jc w:val="center"/>
      <w:rPr>
        <w:rFonts w:ascii="Arial" w:hAnsi="Arial" w:cs="Arial"/>
        <w:sz w:val="16"/>
      </w:rPr>
    </w:pPr>
    <w:r w:rsidRPr="00956E49">
      <w:rPr>
        <w:rFonts w:ascii="Arial" w:hAnsi="Arial" w:cs="Arial"/>
        <w:sz w:val="16"/>
      </w:rPr>
      <w:t xml:space="preserve">Página </w:t>
    </w:r>
    <w:r w:rsidRPr="00956E49">
      <w:rPr>
        <w:rFonts w:ascii="Arial" w:hAnsi="Arial" w:cs="Arial"/>
        <w:sz w:val="16"/>
      </w:rPr>
      <w:fldChar w:fldCharType="begin"/>
    </w:r>
    <w:r w:rsidRPr="00956E49">
      <w:rPr>
        <w:rFonts w:ascii="Arial" w:hAnsi="Arial" w:cs="Arial"/>
        <w:sz w:val="16"/>
      </w:rPr>
      <w:instrText xml:space="preserve"> PAGE </w:instrText>
    </w:r>
    <w:r w:rsidRPr="00956E49">
      <w:rPr>
        <w:rFonts w:ascii="Arial" w:hAnsi="Arial" w:cs="Arial"/>
        <w:sz w:val="16"/>
      </w:rPr>
      <w:fldChar w:fldCharType="separate"/>
    </w:r>
    <w:r w:rsidR="00B62E0F">
      <w:rPr>
        <w:rFonts w:ascii="Arial" w:hAnsi="Arial" w:cs="Arial"/>
        <w:noProof/>
        <w:sz w:val="16"/>
      </w:rPr>
      <w:t>4</w:t>
    </w:r>
    <w:r w:rsidRPr="00956E49">
      <w:rPr>
        <w:rFonts w:ascii="Arial" w:hAnsi="Arial" w:cs="Arial"/>
        <w:sz w:val="16"/>
      </w:rPr>
      <w:fldChar w:fldCharType="end"/>
    </w:r>
    <w:r w:rsidRPr="00956E49">
      <w:rPr>
        <w:rFonts w:ascii="Arial" w:hAnsi="Arial" w:cs="Arial"/>
        <w:sz w:val="16"/>
      </w:rPr>
      <w:t xml:space="preserve"> de </w:t>
    </w:r>
    <w:r w:rsidRPr="00956E49">
      <w:rPr>
        <w:rFonts w:ascii="Arial" w:hAnsi="Arial" w:cs="Arial"/>
        <w:sz w:val="16"/>
      </w:rPr>
      <w:fldChar w:fldCharType="begin"/>
    </w:r>
    <w:r w:rsidRPr="00956E49">
      <w:rPr>
        <w:rFonts w:ascii="Arial" w:hAnsi="Arial" w:cs="Arial"/>
        <w:sz w:val="16"/>
      </w:rPr>
      <w:instrText xml:space="preserve"> NUMPAGES </w:instrText>
    </w:r>
    <w:r w:rsidRPr="00956E49">
      <w:rPr>
        <w:rFonts w:ascii="Arial" w:hAnsi="Arial" w:cs="Arial"/>
        <w:sz w:val="16"/>
      </w:rPr>
      <w:fldChar w:fldCharType="separate"/>
    </w:r>
    <w:r w:rsidR="00B62E0F">
      <w:rPr>
        <w:rFonts w:ascii="Arial" w:hAnsi="Arial" w:cs="Arial"/>
        <w:noProof/>
        <w:sz w:val="16"/>
      </w:rPr>
      <w:t>4</w:t>
    </w:r>
    <w:r w:rsidRPr="00956E49"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AF4E62" w:rsidP="001312C0" w:rsidRDefault="00AF4E62" w14:paraId="4B99056E" wp14:textId="77777777">
      <w:r>
        <w:separator/>
      </w:r>
    </w:p>
  </w:footnote>
  <w:footnote w:type="continuationSeparator" w:id="0">
    <w:p xmlns:wp14="http://schemas.microsoft.com/office/word/2010/wordml" w:rsidR="00AF4E62" w:rsidP="001312C0" w:rsidRDefault="00AF4E62" w14:paraId="1299C43A" wp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E65B4"/>
    <w:multiLevelType w:val="hybridMultilevel"/>
    <w:tmpl w:val="E2FCA2B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F5092"/>
    <w:multiLevelType w:val="multilevel"/>
    <w:tmpl w:val="746E117A"/>
    <w:lvl w:ilvl="0">
      <w:start w:val="6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40" w:hanging="84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AD3122"/>
    <w:multiLevelType w:val="hybridMultilevel"/>
    <w:tmpl w:val="285832B4"/>
    <w:lvl w:ilvl="0" w:tplc="240A0001">
      <w:start w:val="1"/>
      <w:numFmt w:val="bullet"/>
      <w:lvlText w:val=""/>
      <w:lvlJc w:val="left"/>
      <w:pPr>
        <w:ind w:left="784" w:hanging="360"/>
      </w:pPr>
      <w:rPr>
        <w:rFonts w:hint="default" w:ascii="Symbol" w:hAnsi="Symbol"/>
      </w:rPr>
    </w:lvl>
    <w:lvl w:ilvl="1" w:tplc="240A0003" w:tentative="1">
      <w:start w:val="1"/>
      <w:numFmt w:val="bullet"/>
      <w:lvlText w:val="o"/>
      <w:lvlJc w:val="left"/>
      <w:pPr>
        <w:ind w:left="1504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224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944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64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84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104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824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544" w:hanging="360"/>
      </w:pPr>
      <w:rPr>
        <w:rFonts w:hint="default" w:ascii="Wingdings" w:hAnsi="Wingdings"/>
      </w:rPr>
    </w:lvl>
  </w:abstractNum>
  <w:abstractNum w:abstractNumId="3" w15:restartNumberingAfterBreak="0">
    <w:nsid w:val="09DB52F0"/>
    <w:multiLevelType w:val="hybridMultilevel"/>
    <w:tmpl w:val="2110E142"/>
    <w:lvl w:ilvl="0" w:tplc="2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C7E7E4F"/>
    <w:multiLevelType w:val="multilevel"/>
    <w:tmpl w:val="426C8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0F652E8"/>
    <w:multiLevelType w:val="multilevel"/>
    <w:tmpl w:val="426C83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6A73BCE"/>
    <w:multiLevelType w:val="multilevel"/>
    <w:tmpl w:val="2E9C7C30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7C817B3"/>
    <w:multiLevelType w:val="multilevel"/>
    <w:tmpl w:val="B51A4E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CBA5263"/>
    <w:multiLevelType w:val="hybridMultilevel"/>
    <w:tmpl w:val="B5CE52BA"/>
    <w:lvl w:ilvl="0" w:tplc="2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DDC3E64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5916D57"/>
    <w:multiLevelType w:val="multilevel"/>
    <w:tmpl w:val="D470775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A857448"/>
    <w:multiLevelType w:val="hybridMultilevel"/>
    <w:tmpl w:val="56FEA1EA"/>
    <w:lvl w:ilvl="0" w:tplc="EA3E119C">
      <w:start w:val="1"/>
      <w:numFmt w:val="lowerRoman"/>
      <w:lvlText w:val="%1)"/>
      <w:lvlJc w:val="left"/>
      <w:pPr>
        <w:ind w:left="1429" w:hanging="720"/>
      </w:pPr>
      <w:rPr>
        <w:rFonts w:hint="default"/>
      </w:rPr>
    </w:lvl>
    <w:lvl w:ilvl="1" w:tplc="D924FD64" w:tentative="1">
      <w:start w:val="1"/>
      <w:numFmt w:val="lowerLetter"/>
      <w:lvlText w:val="%2."/>
      <w:lvlJc w:val="left"/>
      <w:pPr>
        <w:ind w:left="1789" w:hanging="360"/>
      </w:pPr>
    </w:lvl>
    <w:lvl w:ilvl="2" w:tplc="A882EEFA" w:tentative="1">
      <w:start w:val="1"/>
      <w:numFmt w:val="lowerRoman"/>
      <w:lvlText w:val="%3."/>
      <w:lvlJc w:val="right"/>
      <w:pPr>
        <w:ind w:left="2509" w:hanging="180"/>
      </w:pPr>
    </w:lvl>
    <w:lvl w:ilvl="3" w:tplc="B35C4FB2" w:tentative="1">
      <w:start w:val="1"/>
      <w:numFmt w:val="decimal"/>
      <w:lvlText w:val="%4."/>
      <w:lvlJc w:val="left"/>
      <w:pPr>
        <w:ind w:left="3229" w:hanging="360"/>
      </w:pPr>
    </w:lvl>
    <w:lvl w:ilvl="4" w:tplc="B3C28A56" w:tentative="1">
      <w:start w:val="1"/>
      <w:numFmt w:val="lowerLetter"/>
      <w:lvlText w:val="%5."/>
      <w:lvlJc w:val="left"/>
      <w:pPr>
        <w:ind w:left="3949" w:hanging="360"/>
      </w:pPr>
    </w:lvl>
    <w:lvl w:ilvl="5" w:tplc="A09AD376" w:tentative="1">
      <w:start w:val="1"/>
      <w:numFmt w:val="lowerRoman"/>
      <w:lvlText w:val="%6."/>
      <w:lvlJc w:val="right"/>
      <w:pPr>
        <w:ind w:left="4669" w:hanging="180"/>
      </w:pPr>
    </w:lvl>
    <w:lvl w:ilvl="6" w:tplc="FE5CA068" w:tentative="1">
      <w:start w:val="1"/>
      <w:numFmt w:val="decimal"/>
      <w:lvlText w:val="%7."/>
      <w:lvlJc w:val="left"/>
      <w:pPr>
        <w:ind w:left="5389" w:hanging="360"/>
      </w:pPr>
    </w:lvl>
    <w:lvl w:ilvl="7" w:tplc="45A2CE70" w:tentative="1">
      <w:start w:val="1"/>
      <w:numFmt w:val="lowerLetter"/>
      <w:lvlText w:val="%8."/>
      <w:lvlJc w:val="left"/>
      <w:pPr>
        <w:ind w:left="6109" w:hanging="360"/>
      </w:pPr>
    </w:lvl>
    <w:lvl w:ilvl="8" w:tplc="2F289B3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B755C0E"/>
    <w:multiLevelType w:val="hybridMultilevel"/>
    <w:tmpl w:val="9370AE40"/>
    <w:lvl w:ilvl="0" w:tplc="2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C3B0F1B"/>
    <w:multiLevelType w:val="multilevel"/>
    <w:tmpl w:val="62CE101C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68421A4"/>
    <w:multiLevelType w:val="multilevel"/>
    <w:tmpl w:val="6CC8B2B2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7D523AD"/>
    <w:multiLevelType w:val="hybridMultilevel"/>
    <w:tmpl w:val="DF36D69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7B60C9"/>
    <w:multiLevelType w:val="hybridMultilevel"/>
    <w:tmpl w:val="784C7EA8"/>
    <w:lvl w:ilvl="0" w:tplc="143EF2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841AB"/>
    <w:multiLevelType w:val="hybridMultilevel"/>
    <w:tmpl w:val="4BB6E844"/>
    <w:lvl w:ilvl="0" w:tplc="01BA87BA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D1B65D2"/>
    <w:multiLevelType w:val="hybridMultilevel"/>
    <w:tmpl w:val="0478D820"/>
    <w:lvl w:ilvl="0" w:tplc="2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1546E17"/>
    <w:multiLevelType w:val="multilevel"/>
    <w:tmpl w:val="426C83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88B5316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0023494"/>
    <w:multiLevelType w:val="multilevel"/>
    <w:tmpl w:val="9E7C79C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73E1E1A"/>
    <w:multiLevelType w:val="multilevel"/>
    <w:tmpl w:val="F998EA0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5C1614EE"/>
    <w:multiLevelType w:val="hybridMultilevel"/>
    <w:tmpl w:val="2D927EEE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01451D"/>
    <w:multiLevelType w:val="hybridMultilevel"/>
    <w:tmpl w:val="369AFB4A"/>
    <w:lvl w:ilvl="0" w:tplc="99E8082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7" w:hanging="360"/>
      </w:pPr>
    </w:lvl>
    <w:lvl w:ilvl="2" w:tplc="240A001B" w:tentative="1">
      <w:start w:val="1"/>
      <w:numFmt w:val="lowerRoman"/>
      <w:lvlText w:val="%3."/>
      <w:lvlJc w:val="right"/>
      <w:pPr>
        <w:ind w:left="2157" w:hanging="180"/>
      </w:pPr>
    </w:lvl>
    <w:lvl w:ilvl="3" w:tplc="240A000F" w:tentative="1">
      <w:start w:val="1"/>
      <w:numFmt w:val="decimal"/>
      <w:lvlText w:val="%4."/>
      <w:lvlJc w:val="left"/>
      <w:pPr>
        <w:ind w:left="2877" w:hanging="360"/>
      </w:pPr>
    </w:lvl>
    <w:lvl w:ilvl="4" w:tplc="240A0019" w:tentative="1">
      <w:start w:val="1"/>
      <w:numFmt w:val="lowerLetter"/>
      <w:lvlText w:val="%5."/>
      <w:lvlJc w:val="left"/>
      <w:pPr>
        <w:ind w:left="3597" w:hanging="360"/>
      </w:pPr>
    </w:lvl>
    <w:lvl w:ilvl="5" w:tplc="240A001B" w:tentative="1">
      <w:start w:val="1"/>
      <w:numFmt w:val="lowerRoman"/>
      <w:lvlText w:val="%6."/>
      <w:lvlJc w:val="right"/>
      <w:pPr>
        <w:ind w:left="4317" w:hanging="180"/>
      </w:pPr>
    </w:lvl>
    <w:lvl w:ilvl="6" w:tplc="240A000F" w:tentative="1">
      <w:start w:val="1"/>
      <w:numFmt w:val="decimal"/>
      <w:lvlText w:val="%7."/>
      <w:lvlJc w:val="left"/>
      <w:pPr>
        <w:ind w:left="5037" w:hanging="360"/>
      </w:pPr>
    </w:lvl>
    <w:lvl w:ilvl="7" w:tplc="240A0019" w:tentative="1">
      <w:start w:val="1"/>
      <w:numFmt w:val="lowerLetter"/>
      <w:lvlText w:val="%8."/>
      <w:lvlJc w:val="left"/>
      <w:pPr>
        <w:ind w:left="5757" w:hanging="360"/>
      </w:pPr>
    </w:lvl>
    <w:lvl w:ilvl="8" w:tplc="24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69911D48"/>
    <w:multiLevelType w:val="hybridMultilevel"/>
    <w:tmpl w:val="882C734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065591"/>
    <w:multiLevelType w:val="hybridMultilevel"/>
    <w:tmpl w:val="C9741CD2"/>
    <w:lvl w:ilvl="0" w:tplc="76C02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BA3250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3194EBF"/>
    <w:multiLevelType w:val="hybridMultilevel"/>
    <w:tmpl w:val="87BA8866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76BE316B"/>
    <w:multiLevelType w:val="multilevel"/>
    <w:tmpl w:val="4A6ECF2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77227A4"/>
    <w:multiLevelType w:val="hybridMultilevel"/>
    <w:tmpl w:val="FEEC3D2C"/>
    <w:lvl w:ilvl="0" w:tplc="04090001">
      <w:start w:val="1"/>
      <w:numFmt w:val="decimal"/>
      <w:pStyle w:val="NormalAri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3D7DA3"/>
    <w:multiLevelType w:val="multilevel"/>
    <w:tmpl w:val="4B8820B4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A107F78"/>
    <w:multiLevelType w:val="hybridMultilevel"/>
    <w:tmpl w:val="E4AC4858"/>
    <w:lvl w:ilvl="0" w:tplc="8BA25EB6">
      <w:numFmt w:val="bullet"/>
      <w:lvlText w:val="-"/>
      <w:lvlJc w:val="left"/>
      <w:pPr>
        <w:ind w:left="1069" w:hanging="360"/>
      </w:pPr>
      <w:rPr>
        <w:rFonts w:hint="default" w:ascii="Arial" w:hAnsi="Arial" w:eastAsia="Arial Unicode MS" w:cs="Arial"/>
      </w:rPr>
    </w:lvl>
    <w:lvl w:ilvl="1" w:tplc="240A0003" w:tentative="1">
      <w:start w:val="1"/>
      <w:numFmt w:val="bullet"/>
      <w:lvlText w:val="o"/>
      <w:lvlJc w:val="left"/>
      <w:pPr>
        <w:ind w:left="1789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509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3229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949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669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389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6109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abstractNum w:abstractNumId="33" w15:restartNumberingAfterBreak="0">
    <w:nsid w:val="7C994EE6"/>
    <w:multiLevelType w:val="multilevel"/>
    <w:tmpl w:val="426EEEC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0"/>
  </w:num>
  <w:num w:numId="2">
    <w:abstractNumId w:val="11"/>
  </w:num>
  <w:num w:numId="3">
    <w:abstractNumId w:val="16"/>
  </w:num>
  <w:num w:numId="4">
    <w:abstractNumId w:val="23"/>
  </w:num>
  <w:num w:numId="5">
    <w:abstractNumId w:val="27"/>
  </w:num>
  <w:num w:numId="6">
    <w:abstractNumId w:val="4"/>
  </w:num>
  <w:num w:numId="7">
    <w:abstractNumId w:val="24"/>
  </w:num>
  <w:num w:numId="8">
    <w:abstractNumId w:val="25"/>
  </w:num>
  <w:num w:numId="9">
    <w:abstractNumId w:val="9"/>
  </w:num>
  <w:num w:numId="10">
    <w:abstractNumId w:val="20"/>
  </w:num>
  <w:num w:numId="11">
    <w:abstractNumId w:val="17"/>
  </w:num>
  <w:num w:numId="12">
    <w:abstractNumId w:val="26"/>
  </w:num>
  <w:num w:numId="13">
    <w:abstractNumId w:val="0"/>
  </w:num>
  <w:num w:numId="14">
    <w:abstractNumId w:val="5"/>
  </w:num>
  <w:num w:numId="15">
    <w:abstractNumId w:val="7"/>
  </w:num>
  <w:num w:numId="16">
    <w:abstractNumId w:val="32"/>
  </w:num>
  <w:num w:numId="17">
    <w:abstractNumId w:val="18"/>
  </w:num>
  <w:num w:numId="18">
    <w:abstractNumId w:val="28"/>
  </w:num>
  <w:num w:numId="19">
    <w:abstractNumId w:val="12"/>
  </w:num>
  <w:num w:numId="20">
    <w:abstractNumId w:val="19"/>
  </w:num>
  <w:num w:numId="21">
    <w:abstractNumId w:val="3"/>
  </w:num>
  <w:num w:numId="22">
    <w:abstractNumId w:val="22"/>
  </w:num>
  <w:num w:numId="23">
    <w:abstractNumId w:val="33"/>
  </w:num>
  <w:num w:numId="24">
    <w:abstractNumId w:val="10"/>
  </w:num>
  <w:num w:numId="25">
    <w:abstractNumId w:val="6"/>
  </w:num>
  <w:num w:numId="26">
    <w:abstractNumId w:val="31"/>
  </w:num>
  <w:num w:numId="27">
    <w:abstractNumId w:val="13"/>
  </w:num>
  <w:num w:numId="28">
    <w:abstractNumId w:val="14"/>
  </w:num>
  <w:num w:numId="29">
    <w:abstractNumId w:val="1"/>
  </w:num>
  <w:num w:numId="30">
    <w:abstractNumId w:val="21"/>
  </w:num>
  <w:num w:numId="31">
    <w:abstractNumId w:val="29"/>
  </w:num>
  <w:num w:numId="32">
    <w:abstractNumId w:val="8"/>
  </w:num>
  <w:num w:numId="33">
    <w:abstractNumId w:val="15"/>
  </w:num>
  <w:num w:numId="34">
    <w:abstractNumId w:val="2"/>
  </w:num>
  <w:numIdMacAtCleanup w:val="8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1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A9A"/>
    <w:rsid w:val="00001373"/>
    <w:rsid w:val="000025B1"/>
    <w:rsid w:val="00004033"/>
    <w:rsid w:val="00004C4F"/>
    <w:rsid w:val="00006380"/>
    <w:rsid w:val="00006561"/>
    <w:rsid w:val="000100FD"/>
    <w:rsid w:val="00011E03"/>
    <w:rsid w:val="00012330"/>
    <w:rsid w:val="00013BBE"/>
    <w:rsid w:val="00014044"/>
    <w:rsid w:val="000147E9"/>
    <w:rsid w:val="000151F1"/>
    <w:rsid w:val="000162B9"/>
    <w:rsid w:val="00016A9F"/>
    <w:rsid w:val="00017F45"/>
    <w:rsid w:val="00020252"/>
    <w:rsid w:val="0002200E"/>
    <w:rsid w:val="00022C93"/>
    <w:rsid w:val="00024B36"/>
    <w:rsid w:val="00026DD3"/>
    <w:rsid w:val="00031D42"/>
    <w:rsid w:val="00031EDA"/>
    <w:rsid w:val="000327F1"/>
    <w:rsid w:val="00032E87"/>
    <w:rsid w:val="0003316F"/>
    <w:rsid w:val="00033D02"/>
    <w:rsid w:val="00033FFC"/>
    <w:rsid w:val="00034BC5"/>
    <w:rsid w:val="00035170"/>
    <w:rsid w:val="0003603E"/>
    <w:rsid w:val="000363B3"/>
    <w:rsid w:val="000369BA"/>
    <w:rsid w:val="00037489"/>
    <w:rsid w:val="00040259"/>
    <w:rsid w:val="00040BB3"/>
    <w:rsid w:val="00041EE8"/>
    <w:rsid w:val="00043FBA"/>
    <w:rsid w:val="000448BE"/>
    <w:rsid w:val="00045DAF"/>
    <w:rsid w:val="00046572"/>
    <w:rsid w:val="000504F0"/>
    <w:rsid w:val="00050AB5"/>
    <w:rsid w:val="0005430F"/>
    <w:rsid w:val="000546DF"/>
    <w:rsid w:val="00054A55"/>
    <w:rsid w:val="000579D2"/>
    <w:rsid w:val="00060C7A"/>
    <w:rsid w:val="00061559"/>
    <w:rsid w:val="0006350B"/>
    <w:rsid w:val="0006438D"/>
    <w:rsid w:val="000645E8"/>
    <w:rsid w:val="0006517F"/>
    <w:rsid w:val="00065954"/>
    <w:rsid w:val="0006599F"/>
    <w:rsid w:val="000710CF"/>
    <w:rsid w:val="000713BD"/>
    <w:rsid w:val="00072F94"/>
    <w:rsid w:val="000737CA"/>
    <w:rsid w:val="00073DDB"/>
    <w:rsid w:val="00074EEC"/>
    <w:rsid w:val="00076CEF"/>
    <w:rsid w:val="0007712E"/>
    <w:rsid w:val="000774CA"/>
    <w:rsid w:val="0007779F"/>
    <w:rsid w:val="00077C8C"/>
    <w:rsid w:val="00077F35"/>
    <w:rsid w:val="000801C0"/>
    <w:rsid w:val="000804A0"/>
    <w:rsid w:val="00080846"/>
    <w:rsid w:val="00081409"/>
    <w:rsid w:val="00083C04"/>
    <w:rsid w:val="00083F2A"/>
    <w:rsid w:val="000842C8"/>
    <w:rsid w:val="00085B77"/>
    <w:rsid w:val="000860DF"/>
    <w:rsid w:val="00086289"/>
    <w:rsid w:val="00087AFD"/>
    <w:rsid w:val="00090AFF"/>
    <w:rsid w:val="00091EB9"/>
    <w:rsid w:val="000922BA"/>
    <w:rsid w:val="00092D35"/>
    <w:rsid w:val="00095B5B"/>
    <w:rsid w:val="0009641E"/>
    <w:rsid w:val="00097F41"/>
    <w:rsid w:val="000A1DE3"/>
    <w:rsid w:val="000A384B"/>
    <w:rsid w:val="000A430A"/>
    <w:rsid w:val="000A4EE7"/>
    <w:rsid w:val="000A515D"/>
    <w:rsid w:val="000A5BA2"/>
    <w:rsid w:val="000A5BB3"/>
    <w:rsid w:val="000A5EF4"/>
    <w:rsid w:val="000A64CC"/>
    <w:rsid w:val="000A78CB"/>
    <w:rsid w:val="000B00D7"/>
    <w:rsid w:val="000B01FA"/>
    <w:rsid w:val="000B0683"/>
    <w:rsid w:val="000B47BE"/>
    <w:rsid w:val="000B5A2F"/>
    <w:rsid w:val="000B5F5B"/>
    <w:rsid w:val="000B6AB9"/>
    <w:rsid w:val="000B6D82"/>
    <w:rsid w:val="000B71CA"/>
    <w:rsid w:val="000B7F27"/>
    <w:rsid w:val="000B7F57"/>
    <w:rsid w:val="000C43BE"/>
    <w:rsid w:val="000C63F1"/>
    <w:rsid w:val="000C6D52"/>
    <w:rsid w:val="000C7DD8"/>
    <w:rsid w:val="000D185F"/>
    <w:rsid w:val="000D1C65"/>
    <w:rsid w:val="000D2DC5"/>
    <w:rsid w:val="000D3645"/>
    <w:rsid w:val="000D3932"/>
    <w:rsid w:val="000D6979"/>
    <w:rsid w:val="000E14AC"/>
    <w:rsid w:val="000E258B"/>
    <w:rsid w:val="000E41ED"/>
    <w:rsid w:val="000E4678"/>
    <w:rsid w:val="000E56D8"/>
    <w:rsid w:val="000E70B5"/>
    <w:rsid w:val="000F10E7"/>
    <w:rsid w:val="000F1E26"/>
    <w:rsid w:val="000F5CD9"/>
    <w:rsid w:val="000F5DA3"/>
    <w:rsid w:val="000F6454"/>
    <w:rsid w:val="00100409"/>
    <w:rsid w:val="00101452"/>
    <w:rsid w:val="001025CF"/>
    <w:rsid w:val="00103B80"/>
    <w:rsid w:val="001053CE"/>
    <w:rsid w:val="00105631"/>
    <w:rsid w:val="00105B81"/>
    <w:rsid w:val="0010639A"/>
    <w:rsid w:val="00106833"/>
    <w:rsid w:val="00110388"/>
    <w:rsid w:val="00114849"/>
    <w:rsid w:val="00115A42"/>
    <w:rsid w:val="00116DB9"/>
    <w:rsid w:val="00117B7F"/>
    <w:rsid w:val="00120688"/>
    <w:rsid w:val="001236DF"/>
    <w:rsid w:val="001253F2"/>
    <w:rsid w:val="00125EBB"/>
    <w:rsid w:val="00126238"/>
    <w:rsid w:val="001264CF"/>
    <w:rsid w:val="00127007"/>
    <w:rsid w:val="00127D9B"/>
    <w:rsid w:val="00130596"/>
    <w:rsid w:val="00130648"/>
    <w:rsid w:val="001312C0"/>
    <w:rsid w:val="00131403"/>
    <w:rsid w:val="0013350B"/>
    <w:rsid w:val="00135562"/>
    <w:rsid w:val="001368B9"/>
    <w:rsid w:val="00136EC7"/>
    <w:rsid w:val="00137792"/>
    <w:rsid w:val="00140B9E"/>
    <w:rsid w:val="00141BE0"/>
    <w:rsid w:val="001423C4"/>
    <w:rsid w:val="00142B1E"/>
    <w:rsid w:val="00143637"/>
    <w:rsid w:val="0014536F"/>
    <w:rsid w:val="001464EA"/>
    <w:rsid w:val="00147AFA"/>
    <w:rsid w:val="00150A3C"/>
    <w:rsid w:val="00150A4A"/>
    <w:rsid w:val="00151463"/>
    <w:rsid w:val="00151CE8"/>
    <w:rsid w:val="0015229D"/>
    <w:rsid w:val="00152B64"/>
    <w:rsid w:val="00154943"/>
    <w:rsid w:val="00155169"/>
    <w:rsid w:val="001556A5"/>
    <w:rsid w:val="001558A1"/>
    <w:rsid w:val="00156771"/>
    <w:rsid w:val="00160FB3"/>
    <w:rsid w:val="001617D4"/>
    <w:rsid w:val="00162C02"/>
    <w:rsid w:val="00162D72"/>
    <w:rsid w:val="00162F69"/>
    <w:rsid w:val="00164C4C"/>
    <w:rsid w:val="00165689"/>
    <w:rsid w:val="00165ECC"/>
    <w:rsid w:val="00166F27"/>
    <w:rsid w:val="0017019A"/>
    <w:rsid w:val="00170756"/>
    <w:rsid w:val="00170E46"/>
    <w:rsid w:val="001718BE"/>
    <w:rsid w:val="00172019"/>
    <w:rsid w:val="0017415D"/>
    <w:rsid w:val="00174703"/>
    <w:rsid w:val="00175F2C"/>
    <w:rsid w:val="001768ED"/>
    <w:rsid w:val="001776C8"/>
    <w:rsid w:val="00180118"/>
    <w:rsid w:val="00180B87"/>
    <w:rsid w:val="001815C7"/>
    <w:rsid w:val="00182C54"/>
    <w:rsid w:val="00182FA3"/>
    <w:rsid w:val="00184DB4"/>
    <w:rsid w:val="001852BC"/>
    <w:rsid w:val="001876C6"/>
    <w:rsid w:val="00193562"/>
    <w:rsid w:val="001936FF"/>
    <w:rsid w:val="001977F2"/>
    <w:rsid w:val="00197F9D"/>
    <w:rsid w:val="001A123F"/>
    <w:rsid w:val="001A2286"/>
    <w:rsid w:val="001A2BB5"/>
    <w:rsid w:val="001A3D0D"/>
    <w:rsid w:val="001A6495"/>
    <w:rsid w:val="001A6AFB"/>
    <w:rsid w:val="001B212F"/>
    <w:rsid w:val="001B2C1D"/>
    <w:rsid w:val="001B4A00"/>
    <w:rsid w:val="001B4BA1"/>
    <w:rsid w:val="001B6387"/>
    <w:rsid w:val="001B6B61"/>
    <w:rsid w:val="001B789C"/>
    <w:rsid w:val="001C01B4"/>
    <w:rsid w:val="001C0FBB"/>
    <w:rsid w:val="001C178E"/>
    <w:rsid w:val="001C3B0B"/>
    <w:rsid w:val="001C49BA"/>
    <w:rsid w:val="001C57D4"/>
    <w:rsid w:val="001C7986"/>
    <w:rsid w:val="001C7F01"/>
    <w:rsid w:val="001D0C7A"/>
    <w:rsid w:val="001D0CB4"/>
    <w:rsid w:val="001D13CA"/>
    <w:rsid w:val="001D1BAC"/>
    <w:rsid w:val="001D366C"/>
    <w:rsid w:val="001D36F8"/>
    <w:rsid w:val="001D4EA2"/>
    <w:rsid w:val="001D5E50"/>
    <w:rsid w:val="001D70AB"/>
    <w:rsid w:val="001D7586"/>
    <w:rsid w:val="001D7A33"/>
    <w:rsid w:val="001D7CF3"/>
    <w:rsid w:val="001E0A07"/>
    <w:rsid w:val="001E34A3"/>
    <w:rsid w:val="001E403C"/>
    <w:rsid w:val="001E4181"/>
    <w:rsid w:val="001E488D"/>
    <w:rsid w:val="001E60C0"/>
    <w:rsid w:val="001E69D1"/>
    <w:rsid w:val="001E6CA0"/>
    <w:rsid w:val="001E7AE5"/>
    <w:rsid w:val="001F08D0"/>
    <w:rsid w:val="001F186F"/>
    <w:rsid w:val="001F2527"/>
    <w:rsid w:val="001F5423"/>
    <w:rsid w:val="001F5545"/>
    <w:rsid w:val="001F6459"/>
    <w:rsid w:val="001F6E06"/>
    <w:rsid w:val="002014B3"/>
    <w:rsid w:val="00201D4D"/>
    <w:rsid w:val="00203A9A"/>
    <w:rsid w:val="00203FAA"/>
    <w:rsid w:val="00204F69"/>
    <w:rsid w:val="00205811"/>
    <w:rsid w:val="00206181"/>
    <w:rsid w:val="00206C9E"/>
    <w:rsid w:val="00207172"/>
    <w:rsid w:val="002105DF"/>
    <w:rsid w:val="002117E8"/>
    <w:rsid w:val="00212CBC"/>
    <w:rsid w:val="00213367"/>
    <w:rsid w:val="00215661"/>
    <w:rsid w:val="00215B31"/>
    <w:rsid w:val="00216404"/>
    <w:rsid w:val="0021716B"/>
    <w:rsid w:val="00220990"/>
    <w:rsid w:val="00220C6F"/>
    <w:rsid w:val="00221294"/>
    <w:rsid w:val="00221939"/>
    <w:rsid w:val="00223304"/>
    <w:rsid w:val="00223715"/>
    <w:rsid w:val="00223724"/>
    <w:rsid w:val="00223D2A"/>
    <w:rsid w:val="0022421F"/>
    <w:rsid w:val="00224547"/>
    <w:rsid w:val="00224E4A"/>
    <w:rsid w:val="00225AA9"/>
    <w:rsid w:val="002310B0"/>
    <w:rsid w:val="0023179A"/>
    <w:rsid w:val="002317C9"/>
    <w:rsid w:val="002318E7"/>
    <w:rsid w:val="00232552"/>
    <w:rsid w:val="00233F16"/>
    <w:rsid w:val="00234083"/>
    <w:rsid w:val="002347FD"/>
    <w:rsid w:val="00234DEF"/>
    <w:rsid w:val="00235A68"/>
    <w:rsid w:val="00236C05"/>
    <w:rsid w:val="00237A8D"/>
    <w:rsid w:val="00237E20"/>
    <w:rsid w:val="002402D5"/>
    <w:rsid w:val="0024087B"/>
    <w:rsid w:val="002409BD"/>
    <w:rsid w:val="00240D8E"/>
    <w:rsid w:val="0024115A"/>
    <w:rsid w:val="0024117F"/>
    <w:rsid w:val="002429B2"/>
    <w:rsid w:val="00242B77"/>
    <w:rsid w:val="00244146"/>
    <w:rsid w:val="00244271"/>
    <w:rsid w:val="00244B9C"/>
    <w:rsid w:val="00246B0D"/>
    <w:rsid w:val="00247D01"/>
    <w:rsid w:val="00250B7F"/>
    <w:rsid w:val="0025103A"/>
    <w:rsid w:val="002512C4"/>
    <w:rsid w:val="00251765"/>
    <w:rsid w:val="002534A7"/>
    <w:rsid w:val="002535E1"/>
    <w:rsid w:val="00253B3D"/>
    <w:rsid w:val="00254BA6"/>
    <w:rsid w:val="00256BB7"/>
    <w:rsid w:val="0025703F"/>
    <w:rsid w:val="002570C1"/>
    <w:rsid w:val="002617B8"/>
    <w:rsid w:val="00262CB8"/>
    <w:rsid w:val="002631B3"/>
    <w:rsid w:val="002633B6"/>
    <w:rsid w:val="00270182"/>
    <w:rsid w:val="00270399"/>
    <w:rsid w:val="002705A6"/>
    <w:rsid w:val="002708AA"/>
    <w:rsid w:val="00270F54"/>
    <w:rsid w:val="0027209C"/>
    <w:rsid w:val="00273D25"/>
    <w:rsid w:val="002747E3"/>
    <w:rsid w:val="00274921"/>
    <w:rsid w:val="0027525C"/>
    <w:rsid w:val="00275C8F"/>
    <w:rsid w:val="00276B6B"/>
    <w:rsid w:val="0027786F"/>
    <w:rsid w:val="00277A69"/>
    <w:rsid w:val="002812A0"/>
    <w:rsid w:val="0028167A"/>
    <w:rsid w:val="0028181B"/>
    <w:rsid w:val="00282531"/>
    <w:rsid w:val="00283497"/>
    <w:rsid w:val="00284C7D"/>
    <w:rsid w:val="002853CE"/>
    <w:rsid w:val="0028602F"/>
    <w:rsid w:val="0028645B"/>
    <w:rsid w:val="0028706B"/>
    <w:rsid w:val="00287C76"/>
    <w:rsid w:val="00290176"/>
    <w:rsid w:val="00290C76"/>
    <w:rsid w:val="00291E40"/>
    <w:rsid w:val="00293559"/>
    <w:rsid w:val="00294BB3"/>
    <w:rsid w:val="00296968"/>
    <w:rsid w:val="00296A16"/>
    <w:rsid w:val="002A06D6"/>
    <w:rsid w:val="002A3234"/>
    <w:rsid w:val="002A5305"/>
    <w:rsid w:val="002A550C"/>
    <w:rsid w:val="002B2A35"/>
    <w:rsid w:val="002B418C"/>
    <w:rsid w:val="002B727D"/>
    <w:rsid w:val="002B73E2"/>
    <w:rsid w:val="002C08C2"/>
    <w:rsid w:val="002C0FDF"/>
    <w:rsid w:val="002C18C3"/>
    <w:rsid w:val="002C1DF4"/>
    <w:rsid w:val="002C3802"/>
    <w:rsid w:val="002C6306"/>
    <w:rsid w:val="002C7E82"/>
    <w:rsid w:val="002D0047"/>
    <w:rsid w:val="002D339D"/>
    <w:rsid w:val="002D3584"/>
    <w:rsid w:val="002D3722"/>
    <w:rsid w:val="002D5A91"/>
    <w:rsid w:val="002D6872"/>
    <w:rsid w:val="002D7D27"/>
    <w:rsid w:val="002E0952"/>
    <w:rsid w:val="002E0D61"/>
    <w:rsid w:val="002E0E1D"/>
    <w:rsid w:val="002E0F0E"/>
    <w:rsid w:val="002E4380"/>
    <w:rsid w:val="002E5578"/>
    <w:rsid w:val="002E562C"/>
    <w:rsid w:val="002E67E9"/>
    <w:rsid w:val="002E6982"/>
    <w:rsid w:val="002E70BD"/>
    <w:rsid w:val="002E726F"/>
    <w:rsid w:val="002E7310"/>
    <w:rsid w:val="002E7699"/>
    <w:rsid w:val="002E7DEC"/>
    <w:rsid w:val="002F072B"/>
    <w:rsid w:val="002F0BB8"/>
    <w:rsid w:val="002F0BE2"/>
    <w:rsid w:val="002F0FD6"/>
    <w:rsid w:val="002F1AB2"/>
    <w:rsid w:val="002F20AE"/>
    <w:rsid w:val="002F49B8"/>
    <w:rsid w:val="002F4F91"/>
    <w:rsid w:val="00300242"/>
    <w:rsid w:val="0030097B"/>
    <w:rsid w:val="00301A97"/>
    <w:rsid w:val="00301DAC"/>
    <w:rsid w:val="003048CF"/>
    <w:rsid w:val="00304C44"/>
    <w:rsid w:val="00305134"/>
    <w:rsid w:val="003058E2"/>
    <w:rsid w:val="003059DE"/>
    <w:rsid w:val="00306449"/>
    <w:rsid w:val="0030784E"/>
    <w:rsid w:val="003109B6"/>
    <w:rsid w:val="00311209"/>
    <w:rsid w:val="003125BB"/>
    <w:rsid w:val="00314033"/>
    <w:rsid w:val="00314109"/>
    <w:rsid w:val="003141D3"/>
    <w:rsid w:val="003149FE"/>
    <w:rsid w:val="00314A49"/>
    <w:rsid w:val="003152D8"/>
    <w:rsid w:val="00315773"/>
    <w:rsid w:val="003172BC"/>
    <w:rsid w:val="00317780"/>
    <w:rsid w:val="00317FE7"/>
    <w:rsid w:val="00320DCE"/>
    <w:rsid w:val="00321349"/>
    <w:rsid w:val="00321C76"/>
    <w:rsid w:val="00322A00"/>
    <w:rsid w:val="003232E8"/>
    <w:rsid w:val="003237E3"/>
    <w:rsid w:val="0032433A"/>
    <w:rsid w:val="0032477B"/>
    <w:rsid w:val="003272FB"/>
    <w:rsid w:val="00330FF1"/>
    <w:rsid w:val="00332C75"/>
    <w:rsid w:val="003349EE"/>
    <w:rsid w:val="00335257"/>
    <w:rsid w:val="00335E83"/>
    <w:rsid w:val="00336969"/>
    <w:rsid w:val="003369A6"/>
    <w:rsid w:val="00336D95"/>
    <w:rsid w:val="00341F56"/>
    <w:rsid w:val="00345C61"/>
    <w:rsid w:val="00347E9B"/>
    <w:rsid w:val="003502C5"/>
    <w:rsid w:val="003516BF"/>
    <w:rsid w:val="003537A6"/>
    <w:rsid w:val="00354894"/>
    <w:rsid w:val="00354D5A"/>
    <w:rsid w:val="003553D1"/>
    <w:rsid w:val="00355482"/>
    <w:rsid w:val="00355C64"/>
    <w:rsid w:val="00355E58"/>
    <w:rsid w:val="003607DD"/>
    <w:rsid w:val="00360937"/>
    <w:rsid w:val="00361058"/>
    <w:rsid w:val="003622C4"/>
    <w:rsid w:val="0036235B"/>
    <w:rsid w:val="00362864"/>
    <w:rsid w:val="00364009"/>
    <w:rsid w:val="00364CB4"/>
    <w:rsid w:val="00364EC3"/>
    <w:rsid w:val="00367B5F"/>
    <w:rsid w:val="00370AE1"/>
    <w:rsid w:val="0037106F"/>
    <w:rsid w:val="00371095"/>
    <w:rsid w:val="00372A42"/>
    <w:rsid w:val="00372F2D"/>
    <w:rsid w:val="0037383E"/>
    <w:rsid w:val="003746B5"/>
    <w:rsid w:val="003766DD"/>
    <w:rsid w:val="0037772B"/>
    <w:rsid w:val="003839A8"/>
    <w:rsid w:val="00386D69"/>
    <w:rsid w:val="00387C25"/>
    <w:rsid w:val="003902FC"/>
    <w:rsid w:val="00390B1D"/>
    <w:rsid w:val="003948E3"/>
    <w:rsid w:val="0039545F"/>
    <w:rsid w:val="0039548A"/>
    <w:rsid w:val="003954B4"/>
    <w:rsid w:val="00396CCD"/>
    <w:rsid w:val="003971C6"/>
    <w:rsid w:val="003977A3"/>
    <w:rsid w:val="003A0A05"/>
    <w:rsid w:val="003A0D7B"/>
    <w:rsid w:val="003A61BE"/>
    <w:rsid w:val="003A6BE9"/>
    <w:rsid w:val="003A76A8"/>
    <w:rsid w:val="003B2430"/>
    <w:rsid w:val="003B432E"/>
    <w:rsid w:val="003B5443"/>
    <w:rsid w:val="003B741F"/>
    <w:rsid w:val="003B7A09"/>
    <w:rsid w:val="003B7C3F"/>
    <w:rsid w:val="003C0355"/>
    <w:rsid w:val="003C06E6"/>
    <w:rsid w:val="003C0896"/>
    <w:rsid w:val="003C2301"/>
    <w:rsid w:val="003C3F2D"/>
    <w:rsid w:val="003C40B9"/>
    <w:rsid w:val="003C4118"/>
    <w:rsid w:val="003C603B"/>
    <w:rsid w:val="003C6E54"/>
    <w:rsid w:val="003C7F89"/>
    <w:rsid w:val="003D2156"/>
    <w:rsid w:val="003D2D12"/>
    <w:rsid w:val="003D3674"/>
    <w:rsid w:val="003D3746"/>
    <w:rsid w:val="003D3B46"/>
    <w:rsid w:val="003D54C6"/>
    <w:rsid w:val="003D790E"/>
    <w:rsid w:val="003E16DF"/>
    <w:rsid w:val="003E2398"/>
    <w:rsid w:val="003E2CCD"/>
    <w:rsid w:val="003E2E5E"/>
    <w:rsid w:val="003E5185"/>
    <w:rsid w:val="003E5AFE"/>
    <w:rsid w:val="003F04A6"/>
    <w:rsid w:val="003F3E21"/>
    <w:rsid w:val="003F4AC9"/>
    <w:rsid w:val="003F706D"/>
    <w:rsid w:val="003F71F7"/>
    <w:rsid w:val="003F7322"/>
    <w:rsid w:val="004008BD"/>
    <w:rsid w:val="00403028"/>
    <w:rsid w:val="0040485F"/>
    <w:rsid w:val="00404CC2"/>
    <w:rsid w:val="00405B0B"/>
    <w:rsid w:val="00405F2F"/>
    <w:rsid w:val="0040674A"/>
    <w:rsid w:val="00407411"/>
    <w:rsid w:val="00407B94"/>
    <w:rsid w:val="00411F6B"/>
    <w:rsid w:val="00412857"/>
    <w:rsid w:val="00412F6D"/>
    <w:rsid w:val="00413BF3"/>
    <w:rsid w:val="00415529"/>
    <w:rsid w:val="0041656F"/>
    <w:rsid w:val="00416968"/>
    <w:rsid w:val="00416E46"/>
    <w:rsid w:val="004173D7"/>
    <w:rsid w:val="004179FE"/>
    <w:rsid w:val="00417B8F"/>
    <w:rsid w:val="00423675"/>
    <w:rsid w:val="00423AEF"/>
    <w:rsid w:val="0042424B"/>
    <w:rsid w:val="004244BD"/>
    <w:rsid w:val="004302B4"/>
    <w:rsid w:val="00430599"/>
    <w:rsid w:val="00431466"/>
    <w:rsid w:val="00431546"/>
    <w:rsid w:val="00432835"/>
    <w:rsid w:val="00432DB2"/>
    <w:rsid w:val="00433091"/>
    <w:rsid w:val="004355B1"/>
    <w:rsid w:val="004355C8"/>
    <w:rsid w:val="00435B2A"/>
    <w:rsid w:val="00435E01"/>
    <w:rsid w:val="00437B0F"/>
    <w:rsid w:val="00437DBA"/>
    <w:rsid w:val="00437E6C"/>
    <w:rsid w:val="004426BA"/>
    <w:rsid w:val="004439D8"/>
    <w:rsid w:val="004446E3"/>
    <w:rsid w:val="00444BF6"/>
    <w:rsid w:val="00444CC0"/>
    <w:rsid w:val="0044508E"/>
    <w:rsid w:val="004470F6"/>
    <w:rsid w:val="00447804"/>
    <w:rsid w:val="00451749"/>
    <w:rsid w:val="00452077"/>
    <w:rsid w:val="00454A93"/>
    <w:rsid w:val="0045638E"/>
    <w:rsid w:val="004575CC"/>
    <w:rsid w:val="00461DCA"/>
    <w:rsid w:val="00462A38"/>
    <w:rsid w:val="00462BAD"/>
    <w:rsid w:val="00462C59"/>
    <w:rsid w:val="004643F7"/>
    <w:rsid w:val="00464801"/>
    <w:rsid w:val="00464B36"/>
    <w:rsid w:val="0047021D"/>
    <w:rsid w:val="00471316"/>
    <w:rsid w:val="00471F5A"/>
    <w:rsid w:val="00476043"/>
    <w:rsid w:val="00477FE2"/>
    <w:rsid w:val="004801B3"/>
    <w:rsid w:val="00480A10"/>
    <w:rsid w:val="00482B90"/>
    <w:rsid w:val="0048334E"/>
    <w:rsid w:val="0048399B"/>
    <w:rsid w:val="0048420A"/>
    <w:rsid w:val="00484B74"/>
    <w:rsid w:val="0048577D"/>
    <w:rsid w:val="00487626"/>
    <w:rsid w:val="004906D0"/>
    <w:rsid w:val="00492056"/>
    <w:rsid w:val="004945BB"/>
    <w:rsid w:val="004947FF"/>
    <w:rsid w:val="00494884"/>
    <w:rsid w:val="00494BF8"/>
    <w:rsid w:val="00495B19"/>
    <w:rsid w:val="00496184"/>
    <w:rsid w:val="004961FA"/>
    <w:rsid w:val="004A011C"/>
    <w:rsid w:val="004A18C9"/>
    <w:rsid w:val="004A1DE0"/>
    <w:rsid w:val="004A2556"/>
    <w:rsid w:val="004A3A32"/>
    <w:rsid w:val="004A4C6C"/>
    <w:rsid w:val="004A57EC"/>
    <w:rsid w:val="004A5AE9"/>
    <w:rsid w:val="004A60FD"/>
    <w:rsid w:val="004A64BC"/>
    <w:rsid w:val="004A655A"/>
    <w:rsid w:val="004A6CAB"/>
    <w:rsid w:val="004B095A"/>
    <w:rsid w:val="004B24C3"/>
    <w:rsid w:val="004B3A3D"/>
    <w:rsid w:val="004B5D72"/>
    <w:rsid w:val="004B66B3"/>
    <w:rsid w:val="004B689F"/>
    <w:rsid w:val="004B6E6B"/>
    <w:rsid w:val="004C08A9"/>
    <w:rsid w:val="004C173C"/>
    <w:rsid w:val="004C2066"/>
    <w:rsid w:val="004C2961"/>
    <w:rsid w:val="004C2B19"/>
    <w:rsid w:val="004C3A50"/>
    <w:rsid w:val="004C3CA7"/>
    <w:rsid w:val="004C4EDA"/>
    <w:rsid w:val="004C56D3"/>
    <w:rsid w:val="004C5C77"/>
    <w:rsid w:val="004C64C0"/>
    <w:rsid w:val="004C7C04"/>
    <w:rsid w:val="004D0960"/>
    <w:rsid w:val="004D2C64"/>
    <w:rsid w:val="004D3871"/>
    <w:rsid w:val="004D4D3A"/>
    <w:rsid w:val="004D6378"/>
    <w:rsid w:val="004D730F"/>
    <w:rsid w:val="004D7E50"/>
    <w:rsid w:val="004E0C8E"/>
    <w:rsid w:val="004E1E7A"/>
    <w:rsid w:val="004E3195"/>
    <w:rsid w:val="004E3517"/>
    <w:rsid w:val="004E4728"/>
    <w:rsid w:val="004E51A5"/>
    <w:rsid w:val="004E5D83"/>
    <w:rsid w:val="004E75EE"/>
    <w:rsid w:val="004E7ADB"/>
    <w:rsid w:val="004E7D9A"/>
    <w:rsid w:val="004F0A21"/>
    <w:rsid w:val="004F2378"/>
    <w:rsid w:val="004F237C"/>
    <w:rsid w:val="004F67C6"/>
    <w:rsid w:val="004F693A"/>
    <w:rsid w:val="004F6F60"/>
    <w:rsid w:val="004F7216"/>
    <w:rsid w:val="00503312"/>
    <w:rsid w:val="0050782A"/>
    <w:rsid w:val="0050788C"/>
    <w:rsid w:val="00507B63"/>
    <w:rsid w:val="00510A66"/>
    <w:rsid w:val="00510C6D"/>
    <w:rsid w:val="00510DC4"/>
    <w:rsid w:val="005127F3"/>
    <w:rsid w:val="00512DA2"/>
    <w:rsid w:val="00513149"/>
    <w:rsid w:val="00514C20"/>
    <w:rsid w:val="0051578D"/>
    <w:rsid w:val="00515BA5"/>
    <w:rsid w:val="00516B22"/>
    <w:rsid w:val="00516FA4"/>
    <w:rsid w:val="00517404"/>
    <w:rsid w:val="00520CA0"/>
    <w:rsid w:val="00522682"/>
    <w:rsid w:val="0052292A"/>
    <w:rsid w:val="005252AF"/>
    <w:rsid w:val="005267F1"/>
    <w:rsid w:val="005272C7"/>
    <w:rsid w:val="005279E5"/>
    <w:rsid w:val="00527F1A"/>
    <w:rsid w:val="005316B0"/>
    <w:rsid w:val="005322D3"/>
    <w:rsid w:val="00532B3C"/>
    <w:rsid w:val="0053388C"/>
    <w:rsid w:val="00533E17"/>
    <w:rsid w:val="005341DC"/>
    <w:rsid w:val="00534733"/>
    <w:rsid w:val="005348CE"/>
    <w:rsid w:val="00535654"/>
    <w:rsid w:val="00535F4C"/>
    <w:rsid w:val="00536C2C"/>
    <w:rsid w:val="00536F16"/>
    <w:rsid w:val="0054350F"/>
    <w:rsid w:val="00544C92"/>
    <w:rsid w:val="00547AE7"/>
    <w:rsid w:val="00547C99"/>
    <w:rsid w:val="005511BB"/>
    <w:rsid w:val="00551375"/>
    <w:rsid w:val="00551E49"/>
    <w:rsid w:val="00552F1F"/>
    <w:rsid w:val="00553343"/>
    <w:rsid w:val="00554334"/>
    <w:rsid w:val="0055586B"/>
    <w:rsid w:val="00555BAF"/>
    <w:rsid w:val="00556CDD"/>
    <w:rsid w:val="005578C6"/>
    <w:rsid w:val="00561F60"/>
    <w:rsid w:val="005621BA"/>
    <w:rsid w:val="005627AD"/>
    <w:rsid w:val="00562807"/>
    <w:rsid w:val="00562B47"/>
    <w:rsid w:val="00562F88"/>
    <w:rsid w:val="00563893"/>
    <w:rsid w:val="005643D7"/>
    <w:rsid w:val="005648A3"/>
    <w:rsid w:val="00564B86"/>
    <w:rsid w:val="0056560F"/>
    <w:rsid w:val="0056629F"/>
    <w:rsid w:val="00566835"/>
    <w:rsid w:val="005674A4"/>
    <w:rsid w:val="00567801"/>
    <w:rsid w:val="005700CC"/>
    <w:rsid w:val="0057072E"/>
    <w:rsid w:val="00570DF7"/>
    <w:rsid w:val="005712D2"/>
    <w:rsid w:val="00571E64"/>
    <w:rsid w:val="00573DD6"/>
    <w:rsid w:val="005750A7"/>
    <w:rsid w:val="00575F9C"/>
    <w:rsid w:val="00577303"/>
    <w:rsid w:val="005774F3"/>
    <w:rsid w:val="00582AE9"/>
    <w:rsid w:val="00582E60"/>
    <w:rsid w:val="00584560"/>
    <w:rsid w:val="005846E6"/>
    <w:rsid w:val="00584DCB"/>
    <w:rsid w:val="00584F8B"/>
    <w:rsid w:val="00585D2E"/>
    <w:rsid w:val="005869D6"/>
    <w:rsid w:val="005904B7"/>
    <w:rsid w:val="00590CAF"/>
    <w:rsid w:val="0059111C"/>
    <w:rsid w:val="00591708"/>
    <w:rsid w:val="00591F57"/>
    <w:rsid w:val="00592559"/>
    <w:rsid w:val="00592B1F"/>
    <w:rsid w:val="005945B1"/>
    <w:rsid w:val="005947A4"/>
    <w:rsid w:val="00594903"/>
    <w:rsid w:val="00596C59"/>
    <w:rsid w:val="00597237"/>
    <w:rsid w:val="0059792E"/>
    <w:rsid w:val="005A06F8"/>
    <w:rsid w:val="005A153A"/>
    <w:rsid w:val="005A27D7"/>
    <w:rsid w:val="005A46F2"/>
    <w:rsid w:val="005A65DD"/>
    <w:rsid w:val="005A680A"/>
    <w:rsid w:val="005B127E"/>
    <w:rsid w:val="005B19EA"/>
    <w:rsid w:val="005B1A06"/>
    <w:rsid w:val="005B1ADB"/>
    <w:rsid w:val="005B1B1A"/>
    <w:rsid w:val="005B2470"/>
    <w:rsid w:val="005B24C0"/>
    <w:rsid w:val="005B2BDA"/>
    <w:rsid w:val="005B4666"/>
    <w:rsid w:val="005B4D09"/>
    <w:rsid w:val="005B4E05"/>
    <w:rsid w:val="005B51BB"/>
    <w:rsid w:val="005B61A5"/>
    <w:rsid w:val="005B6EC9"/>
    <w:rsid w:val="005B780C"/>
    <w:rsid w:val="005C067E"/>
    <w:rsid w:val="005C0CAC"/>
    <w:rsid w:val="005C0F02"/>
    <w:rsid w:val="005C1498"/>
    <w:rsid w:val="005C227D"/>
    <w:rsid w:val="005C3017"/>
    <w:rsid w:val="005C51D7"/>
    <w:rsid w:val="005C7601"/>
    <w:rsid w:val="005C7BD5"/>
    <w:rsid w:val="005D03D9"/>
    <w:rsid w:val="005D099F"/>
    <w:rsid w:val="005D15EB"/>
    <w:rsid w:val="005D33C1"/>
    <w:rsid w:val="005D3D7D"/>
    <w:rsid w:val="005D4029"/>
    <w:rsid w:val="005D5D39"/>
    <w:rsid w:val="005D70BA"/>
    <w:rsid w:val="005D74E7"/>
    <w:rsid w:val="005D7773"/>
    <w:rsid w:val="005D79DA"/>
    <w:rsid w:val="005D7FC6"/>
    <w:rsid w:val="005E0221"/>
    <w:rsid w:val="005E0795"/>
    <w:rsid w:val="005E0917"/>
    <w:rsid w:val="005E2AE8"/>
    <w:rsid w:val="005E2D3E"/>
    <w:rsid w:val="005E410B"/>
    <w:rsid w:val="005E4A33"/>
    <w:rsid w:val="005E5C5C"/>
    <w:rsid w:val="005E5CD0"/>
    <w:rsid w:val="005E6349"/>
    <w:rsid w:val="005E6BB7"/>
    <w:rsid w:val="005E7C41"/>
    <w:rsid w:val="005F0442"/>
    <w:rsid w:val="005F16A1"/>
    <w:rsid w:val="005F2411"/>
    <w:rsid w:val="005F27C6"/>
    <w:rsid w:val="005F2E0D"/>
    <w:rsid w:val="005F3EF7"/>
    <w:rsid w:val="005F445F"/>
    <w:rsid w:val="005F50C6"/>
    <w:rsid w:val="005F71B5"/>
    <w:rsid w:val="005F7B85"/>
    <w:rsid w:val="005F7C1E"/>
    <w:rsid w:val="006011F7"/>
    <w:rsid w:val="00602EC7"/>
    <w:rsid w:val="006034EA"/>
    <w:rsid w:val="0060391E"/>
    <w:rsid w:val="006057CA"/>
    <w:rsid w:val="00605E3B"/>
    <w:rsid w:val="006077F8"/>
    <w:rsid w:val="00611647"/>
    <w:rsid w:val="00613738"/>
    <w:rsid w:val="00613C6B"/>
    <w:rsid w:val="00613E17"/>
    <w:rsid w:val="006152E4"/>
    <w:rsid w:val="0061612E"/>
    <w:rsid w:val="0061654F"/>
    <w:rsid w:val="006165D1"/>
    <w:rsid w:val="0061734B"/>
    <w:rsid w:val="006179F4"/>
    <w:rsid w:val="006200B4"/>
    <w:rsid w:val="006201FB"/>
    <w:rsid w:val="006203B9"/>
    <w:rsid w:val="00620442"/>
    <w:rsid w:val="00621913"/>
    <w:rsid w:val="00621AB1"/>
    <w:rsid w:val="00624B35"/>
    <w:rsid w:val="006254AE"/>
    <w:rsid w:val="00627368"/>
    <w:rsid w:val="006273D4"/>
    <w:rsid w:val="00627CA0"/>
    <w:rsid w:val="006320A2"/>
    <w:rsid w:val="006325E9"/>
    <w:rsid w:val="0063318F"/>
    <w:rsid w:val="00633D4A"/>
    <w:rsid w:val="00633D4D"/>
    <w:rsid w:val="006357FC"/>
    <w:rsid w:val="00635902"/>
    <w:rsid w:val="00635CEC"/>
    <w:rsid w:val="00636B6B"/>
    <w:rsid w:val="006402FD"/>
    <w:rsid w:val="00640F4A"/>
    <w:rsid w:val="00641181"/>
    <w:rsid w:val="00642D6F"/>
    <w:rsid w:val="006431DA"/>
    <w:rsid w:val="0064323C"/>
    <w:rsid w:val="00643386"/>
    <w:rsid w:val="00644D39"/>
    <w:rsid w:val="00645445"/>
    <w:rsid w:val="006462ED"/>
    <w:rsid w:val="00646F0B"/>
    <w:rsid w:val="006476A8"/>
    <w:rsid w:val="00652FDC"/>
    <w:rsid w:val="00655653"/>
    <w:rsid w:val="006567F5"/>
    <w:rsid w:val="006571D7"/>
    <w:rsid w:val="00660723"/>
    <w:rsid w:val="006643C6"/>
    <w:rsid w:val="00664AB6"/>
    <w:rsid w:val="006653C5"/>
    <w:rsid w:val="00666442"/>
    <w:rsid w:val="006679B8"/>
    <w:rsid w:val="00667C57"/>
    <w:rsid w:val="00670416"/>
    <w:rsid w:val="00670B29"/>
    <w:rsid w:val="00671CEB"/>
    <w:rsid w:val="0067463A"/>
    <w:rsid w:val="00675C22"/>
    <w:rsid w:val="00675C7C"/>
    <w:rsid w:val="00676B55"/>
    <w:rsid w:val="00677CCB"/>
    <w:rsid w:val="00677D5B"/>
    <w:rsid w:val="00680B90"/>
    <w:rsid w:val="006816B4"/>
    <w:rsid w:val="006816F0"/>
    <w:rsid w:val="006819B0"/>
    <w:rsid w:val="00682A9F"/>
    <w:rsid w:val="006831CB"/>
    <w:rsid w:val="006849FE"/>
    <w:rsid w:val="00685A27"/>
    <w:rsid w:val="00691127"/>
    <w:rsid w:val="00691467"/>
    <w:rsid w:val="006916B9"/>
    <w:rsid w:val="0069389D"/>
    <w:rsid w:val="00694481"/>
    <w:rsid w:val="0069562D"/>
    <w:rsid w:val="006A113E"/>
    <w:rsid w:val="006A1FF6"/>
    <w:rsid w:val="006A2CCE"/>
    <w:rsid w:val="006A38EE"/>
    <w:rsid w:val="006A39F1"/>
    <w:rsid w:val="006A4622"/>
    <w:rsid w:val="006A475D"/>
    <w:rsid w:val="006A4D85"/>
    <w:rsid w:val="006B005B"/>
    <w:rsid w:val="006B13C4"/>
    <w:rsid w:val="006B19C7"/>
    <w:rsid w:val="006B2CD4"/>
    <w:rsid w:val="006B2FCE"/>
    <w:rsid w:val="006B33DF"/>
    <w:rsid w:val="006B3857"/>
    <w:rsid w:val="006B57CE"/>
    <w:rsid w:val="006B63F3"/>
    <w:rsid w:val="006B77B9"/>
    <w:rsid w:val="006C0703"/>
    <w:rsid w:val="006C0ED1"/>
    <w:rsid w:val="006C16DC"/>
    <w:rsid w:val="006C2408"/>
    <w:rsid w:val="006C4132"/>
    <w:rsid w:val="006C6920"/>
    <w:rsid w:val="006C748D"/>
    <w:rsid w:val="006C7DF5"/>
    <w:rsid w:val="006D0BA4"/>
    <w:rsid w:val="006D137D"/>
    <w:rsid w:val="006D3B0D"/>
    <w:rsid w:val="006D4C63"/>
    <w:rsid w:val="006D4D08"/>
    <w:rsid w:val="006E29CB"/>
    <w:rsid w:val="006E2AF7"/>
    <w:rsid w:val="006E300E"/>
    <w:rsid w:val="006E3FEE"/>
    <w:rsid w:val="006E4523"/>
    <w:rsid w:val="006E45CB"/>
    <w:rsid w:val="006E487F"/>
    <w:rsid w:val="006F035D"/>
    <w:rsid w:val="006F12C2"/>
    <w:rsid w:val="006F179D"/>
    <w:rsid w:val="006F2A95"/>
    <w:rsid w:val="006F2B05"/>
    <w:rsid w:val="006F3F4F"/>
    <w:rsid w:val="006F4BB7"/>
    <w:rsid w:val="006F5278"/>
    <w:rsid w:val="00700A03"/>
    <w:rsid w:val="007014F0"/>
    <w:rsid w:val="00704964"/>
    <w:rsid w:val="00705B4D"/>
    <w:rsid w:val="007067D5"/>
    <w:rsid w:val="00707AFE"/>
    <w:rsid w:val="00707E7E"/>
    <w:rsid w:val="00710B90"/>
    <w:rsid w:val="00712F87"/>
    <w:rsid w:val="0071336F"/>
    <w:rsid w:val="00714B61"/>
    <w:rsid w:val="00716FD1"/>
    <w:rsid w:val="00721280"/>
    <w:rsid w:val="007215CE"/>
    <w:rsid w:val="00721B9D"/>
    <w:rsid w:val="00722990"/>
    <w:rsid w:val="00722E17"/>
    <w:rsid w:val="007234BB"/>
    <w:rsid w:val="0072405C"/>
    <w:rsid w:val="00725D44"/>
    <w:rsid w:val="0072688B"/>
    <w:rsid w:val="00726B67"/>
    <w:rsid w:val="00727FD2"/>
    <w:rsid w:val="00731A5A"/>
    <w:rsid w:val="007345CB"/>
    <w:rsid w:val="00735740"/>
    <w:rsid w:val="00736411"/>
    <w:rsid w:val="00740A77"/>
    <w:rsid w:val="00741D35"/>
    <w:rsid w:val="007421C2"/>
    <w:rsid w:val="007448FE"/>
    <w:rsid w:val="00746B5D"/>
    <w:rsid w:val="00746EE3"/>
    <w:rsid w:val="007477E9"/>
    <w:rsid w:val="00747C33"/>
    <w:rsid w:val="007509E8"/>
    <w:rsid w:val="00751AE0"/>
    <w:rsid w:val="007529C9"/>
    <w:rsid w:val="0075327C"/>
    <w:rsid w:val="00753315"/>
    <w:rsid w:val="0075342A"/>
    <w:rsid w:val="0075374B"/>
    <w:rsid w:val="00753B8A"/>
    <w:rsid w:val="00753EB6"/>
    <w:rsid w:val="0075445D"/>
    <w:rsid w:val="007552E4"/>
    <w:rsid w:val="00755700"/>
    <w:rsid w:val="00756529"/>
    <w:rsid w:val="00756852"/>
    <w:rsid w:val="00756EE9"/>
    <w:rsid w:val="00757138"/>
    <w:rsid w:val="00757C58"/>
    <w:rsid w:val="007605D5"/>
    <w:rsid w:val="007612CE"/>
    <w:rsid w:val="007615B6"/>
    <w:rsid w:val="00761821"/>
    <w:rsid w:val="00761F7A"/>
    <w:rsid w:val="00762712"/>
    <w:rsid w:val="00764A72"/>
    <w:rsid w:val="00766694"/>
    <w:rsid w:val="0076729A"/>
    <w:rsid w:val="007707D7"/>
    <w:rsid w:val="00772CA0"/>
    <w:rsid w:val="0077372F"/>
    <w:rsid w:val="0077470E"/>
    <w:rsid w:val="007748DA"/>
    <w:rsid w:val="00775B7D"/>
    <w:rsid w:val="007801FB"/>
    <w:rsid w:val="007804E7"/>
    <w:rsid w:val="00780642"/>
    <w:rsid w:val="0078086D"/>
    <w:rsid w:val="00780D19"/>
    <w:rsid w:val="0078374A"/>
    <w:rsid w:val="00783982"/>
    <w:rsid w:val="00784483"/>
    <w:rsid w:val="00785A84"/>
    <w:rsid w:val="007864B4"/>
    <w:rsid w:val="00786AB2"/>
    <w:rsid w:val="007871C5"/>
    <w:rsid w:val="0078737F"/>
    <w:rsid w:val="0078796D"/>
    <w:rsid w:val="0078799A"/>
    <w:rsid w:val="00787DC4"/>
    <w:rsid w:val="007904B2"/>
    <w:rsid w:val="00791A95"/>
    <w:rsid w:val="0079203D"/>
    <w:rsid w:val="00792DA7"/>
    <w:rsid w:val="007946EF"/>
    <w:rsid w:val="007948E2"/>
    <w:rsid w:val="007A1BBC"/>
    <w:rsid w:val="007A293B"/>
    <w:rsid w:val="007A33FC"/>
    <w:rsid w:val="007A42F8"/>
    <w:rsid w:val="007A4E7E"/>
    <w:rsid w:val="007A6194"/>
    <w:rsid w:val="007A6B0A"/>
    <w:rsid w:val="007B0DE6"/>
    <w:rsid w:val="007B2E40"/>
    <w:rsid w:val="007B33E0"/>
    <w:rsid w:val="007B40FB"/>
    <w:rsid w:val="007B52F3"/>
    <w:rsid w:val="007B5C5A"/>
    <w:rsid w:val="007B7832"/>
    <w:rsid w:val="007B79D5"/>
    <w:rsid w:val="007C0DD6"/>
    <w:rsid w:val="007C5D0C"/>
    <w:rsid w:val="007D0373"/>
    <w:rsid w:val="007D2657"/>
    <w:rsid w:val="007D485D"/>
    <w:rsid w:val="007D5B8A"/>
    <w:rsid w:val="007D795A"/>
    <w:rsid w:val="007D79EC"/>
    <w:rsid w:val="007E03D4"/>
    <w:rsid w:val="007E053A"/>
    <w:rsid w:val="007E07B5"/>
    <w:rsid w:val="007E0FF7"/>
    <w:rsid w:val="007E29A8"/>
    <w:rsid w:val="007E2AF7"/>
    <w:rsid w:val="007E50D1"/>
    <w:rsid w:val="007E57D0"/>
    <w:rsid w:val="007E5E1D"/>
    <w:rsid w:val="007E62BE"/>
    <w:rsid w:val="007E637A"/>
    <w:rsid w:val="007F0562"/>
    <w:rsid w:val="007F439C"/>
    <w:rsid w:val="007F474D"/>
    <w:rsid w:val="007F4D8B"/>
    <w:rsid w:val="007F5412"/>
    <w:rsid w:val="007F7740"/>
    <w:rsid w:val="00800849"/>
    <w:rsid w:val="008014B8"/>
    <w:rsid w:val="00801802"/>
    <w:rsid w:val="00803228"/>
    <w:rsid w:val="00803CF9"/>
    <w:rsid w:val="008059EF"/>
    <w:rsid w:val="00806250"/>
    <w:rsid w:val="008063C3"/>
    <w:rsid w:val="00806A65"/>
    <w:rsid w:val="00807CFD"/>
    <w:rsid w:val="00812EC4"/>
    <w:rsid w:val="008142E3"/>
    <w:rsid w:val="008155C1"/>
    <w:rsid w:val="00815C46"/>
    <w:rsid w:val="00816DDA"/>
    <w:rsid w:val="00820D08"/>
    <w:rsid w:val="0082137A"/>
    <w:rsid w:val="00821B82"/>
    <w:rsid w:val="00821C28"/>
    <w:rsid w:val="0082237D"/>
    <w:rsid w:val="0082527E"/>
    <w:rsid w:val="00825928"/>
    <w:rsid w:val="00825C4C"/>
    <w:rsid w:val="00825F6B"/>
    <w:rsid w:val="00826E42"/>
    <w:rsid w:val="00826E51"/>
    <w:rsid w:val="008319F7"/>
    <w:rsid w:val="00831A76"/>
    <w:rsid w:val="00831BCC"/>
    <w:rsid w:val="00832677"/>
    <w:rsid w:val="00833A8D"/>
    <w:rsid w:val="00834AAC"/>
    <w:rsid w:val="008356DA"/>
    <w:rsid w:val="00836B51"/>
    <w:rsid w:val="008373B8"/>
    <w:rsid w:val="0083771B"/>
    <w:rsid w:val="00840139"/>
    <w:rsid w:val="0084451E"/>
    <w:rsid w:val="00845392"/>
    <w:rsid w:val="0084634E"/>
    <w:rsid w:val="0084647D"/>
    <w:rsid w:val="0085230A"/>
    <w:rsid w:val="00852CFC"/>
    <w:rsid w:val="008543C8"/>
    <w:rsid w:val="0085513F"/>
    <w:rsid w:val="0085523D"/>
    <w:rsid w:val="00855931"/>
    <w:rsid w:val="008572CC"/>
    <w:rsid w:val="0085775B"/>
    <w:rsid w:val="0086094E"/>
    <w:rsid w:val="00860D8F"/>
    <w:rsid w:val="0086144F"/>
    <w:rsid w:val="00862EA9"/>
    <w:rsid w:val="00864D52"/>
    <w:rsid w:val="00866021"/>
    <w:rsid w:val="0086637B"/>
    <w:rsid w:val="00866F8A"/>
    <w:rsid w:val="00867B57"/>
    <w:rsid w:val="00872DBF"/>
    <w:rsid w:val="008742D0"/>
    <w:rsid w:val="00874782"/>
    <w:rsid w:val="00875AF0"/>
    <w:rsid w:val="00877EA9"/>
    <w:rsid w:val="00880290"/>
    <w:rsid w:val="00880D51"/>
    <w:rsid w:val="00881411"/>
    <w:rsid w:val="0088157F"/>
    <w:rsid w:val="00882205"/>
    <w:rsid w:val="00882538"/>
    <w:rsid w:val="008825B3"/>
    <w:rsid w:val="0088283F"/>
    <w:rsid w:val="00883419"/>
    <w:rsid w:val="008839AC"/>
    <w:rsid w:val="00884915"/>
    <w:rsid w:val="00886653"/>
    <w:rsid w:val="00886A58"/>
    <w:rsid w:val="00887EF8"/>
    <w:rsid w:val="008901E3"/>
    <w:rsid w:val="00890984"/>
    <w:rsid w:val="00890AF8"/>
    <w:rsid w:val="00891B1B"/>
    <w:rsid w:val="00892E9B"/>
    <w:rsid w:val="0089379C"/>
    <w:rsid w:val="00893878"/>
    <w:rsid w:val="008954E7"/>
    <w:rsid w:val="00896CF3"/>
    <w:rsid w:val="008A0EC7"/>
    <w:rsid w:val="008A35B1"/>
    <w:rsid w:val="008A705F"/>
    <w:rsid w:val="008A74D3"/>
    <w:rsid w:val="008A7A3F"/>
    <w:rsid w:val="008B0057"/>
    <w:rsid w:val="008B1AAA"/>
    <w:rsid w:val="008B330B"/>
    <w:rsid w:val="008B4BA1"/>
    <w:rsid w:val="008B56C4"/>
    <w:rsid w:val="008C0170"/>
    <w:rsid w:val="008C0897"/>
    <w:rsid w:val="008C1FBA"/>
    <w:rsid w:val="008C2E7C"/>
    <w:rsid w:val="008C6020"/>
    <w:rsid w:val="008C6514"/>
    <w:rsid w:val="008C7A4F"/>
    <w:rsid w:val="008D08F0"/>
    <w:rsid w:val="008D1008"/>
    <w:rsid w:val="008D1224"/>
    <w:rsid w:val="008D1F45"/>
    <w:rsid w:val="008D3B38"/>
    <w:rsid w:val="008D4753"/>
    <w:rsid w:val="008D47E3"/>
    <w:rsid w:val="008D57EC"/>
    <w:rsid w:val="008D586E"/>
    <w:rsid w:val="008D6D1C"/>
    <w:rsid w:val="008D7590"/>
    <w:rsid w:val="008D7745"/>
    <w:rsid w:val="008D7FC2"/>
    <w:rsid w:val="008E14CE"/>
    <w:rsid w:val="008E2253"/>
    <w:rsid w:val="008E3CCE"/>
    <w:rsid w:val="008E4E3E"/>
    <w:rsid w:val="008E651D"/>
    <w:rsid w:val="008E6CB1"/>
    <w:rsid w:val="008E749A"/>
    <w:rsid w:val="008F126D"/>
    <w:rsid w:val="008F17AC"/>
    <w:rsid w:val="008F3C44"/>
    <w:rsid w:val="008F4C6E"/>
    <w:rsid w:val="008F4CD6"/>
    <w:rsid w:val="008F5D05"/>
    <w:rsid w:val="008F63E8"/>
    <w:rsid w:val="008F6C8E"/>
    <w:rsid w:val="008F7D9C"/>
    <w:rsid w:val="00900EEE"/>
    <w:rsid w:val="0090125C"/>
    <w:rsid w:val="00902D46"/>
    <w:rsid w:val="009036AD"/>
    <w:rsid w:val="009059CF"/>
    <w:rsid w:val="00905EBD"/>
    <w:rsid w:val="00906008"/>
    <w:rsid w:val="009076CC"/>
    <w:rsid w:val="00910712"/>
    <w:rsid w:val="00910F6B"/>
    <w:rsid w:val="00911315"/>
    <w:rsid w:val="009122D6"/>
    <w:rsid w:val="00912899"/>
    <w:rsid w:val="00912E81"/>
    <w:rsid w:val="0091307A"/>
    <w:rsid w:val="00915931"/>
    <w:rsid w:val="009167B1"/>
    <w:rsid w:val="009167C5"/>
    <w:rsid w:val="00917031"/>
    <w:rsid w:val="00920F3D"/>
    <w:rsid w:val="00921588"/>
    <w:rsid w:val="00921BA2"/>
    <w:rsid w:val="00921F92"/>
    <w:rsid w:val="0092207E"/>
    <w:rsid w:val="00924050"/>
    <w:rsid w:val="00924546"/>
    <w:rsid w:val="00925354"/>
    <w:rsid w:val="00927C99"/>
    <w:rsid w:val="00930604"/>
    <w:rsid w:val="0093138F"/>
    <w:rsid w:val="00931758"/>
    <w:rsid w:val="00932F78"/>
    <w:rsid w:val="00933623"/>
    <w:rsid w:val="00933BE0"/>
    <w:rsid w:val="009341E4"/>
    <w:rsid w:val="009358B8"/>
    <w:rsid w:val="00935EC4"/>
    <w:rsid w:val="0093625F"/>
    <w:rsid w:val="009363D9"/>
    <w:rsid w:val="00936CD4"/>
    <w:rsid w:val="00937B1B"/>
    <w:rsid w:val="0094059E"/>
    <w:rsid w:val="00940BB2"/>
    <w:rsid w:val="009459D1"/>
    <w:rsid w:val="00945DD6"/>
    <w:rsid w:val="00945EB0"/>
    <w:rsid w:val="00947679"/>
    <w:rsid w:val="00950CD6"/>
    <w:rsid w:val="00951079"/>
    <w:rsid w:val="00953189"/>
    <w:rsid w:val="00953510"/>
    <w:rsid w:val="009537B2"/>
    <w:rsid w:val="00955F24"/>
    <w:rsid w:val="00956E49"/>
    <w:rsid w:val="009606C7"/>
    <w:rsid w:val="00960FEC"/>
    <w:rsid w:val="00961BA6"/>
    <w:rsid w:val="00961C86"/>
    <w:rsid w:val="00962CDD"/>
    <w:rsid w:val="00963FF6"/>
    <w:rsid w:val="009644D4"/>
    <w:rsid w:val="0096482F"/>
    <w:rsid w:val="00965342"/>
    <w:rsid w:val="009660EA"/>
    <w:rsid w:val="00967C08"/>
    <w:rsid w:val="0097338B"/>
    <w:rsid w:val="00973A92"/>
    <w:rsid w:val="00974283"/>
    <w:rsid w:val="009774BA"/>
    <w:rsid w:val="00977933"/>
    <w:rsid w:val="00981B0B"/>
    <w:rsid w:val="00982975"/>
    <w:rsid w:val="009829AA"/>
    <w:rsid w:val="00984F55"/>
    <w:rsid w:val="009912D4"/>
    <w:rsid w:val="009919DD"/>
    <w:rsid w:val="00993417"/>
    <w:rsid w:val="00993648"/>
    <w:rsid w:val="009936D1"/>
    <w:rsid w:val="00993A73"/>
    <w:rsid w:val="00994978"/>
    <w:rsid w:val="00995A90"/>
    <w:rsid w:val="00996F39"/>
    <w:rsid w:val="009A02AC"/>
    <w:rsid w:val="009A1736"/>
    <w:rsid w:val="009A3657"/>
    <w:rsid w:val="009A3BF1"/>
    <w:rsid w:val="009A3D4A"/>
    <w:rsid w:val="009A45BE"/>
    <w:rsid w:val="009A4960"/>
    <w:rsid w:val="009A5919"/>
    <w:rsid w:val="009A5B39"/>
    <w:rsid w:val="009A68DA"/>
    <w:rsid w:val="009A7726"/>
    <w:rsid w:val="009A7B45"/>
    <w:rsid w:val="009B0070"/>
    <w:rsid w:val="009B25CF"/>
    <w:rsid w:val="009B26ED"/>
    <w:rsid w:val="009B3147"/>
    <w:rsid w:val="009B316B"/>
    <w:rsid w:val="009B3868"/>
    <w:rsid w:val="009B3A82"/>
    <w:rsid w:val="009B4B95"/>
    <w:rsid w:val="009B5B5E"/>
    <w:rsid w:val="009B638C"/>
    <w:rsid w:val="009C0116"/>
    <w:rsid w:val="009C0C72"/>
    <w:rsid w:val="009C117B"/>
    <w:rsid w:val="009C142D"/>
    <w:rsid w:val="009C153E"/>
    <w:rsid w:val="009C25E9"/>
    <w:rsid w:val="009C31FE"/>
    <w:rsid w:val="009C5A9B"/>
    <w:rsid w:val="009C60FD"/>
    <w:rsid w:val="009C69C0"/>
    <w:rsid w:val="009C768F"/>
    <w:rsid w:val="009C79CD"/>
    <w:rsid w:val="009D136B"/>
    <w:rsid w:val="009D37A6"/>
    <w:rsid w:val="009D408F"/>
    <w:rsid w:val="009D46F4"/>
    <w:rsid w:val="009D46F6"/>
    <w:rsid w:val="009D7065"/>
    <w:rsid w:val="009D7411"/>
    <w:rsid w:val="009E0BDE"/>
    <w:rsid w:val="009E1419"/>
    <w:rsid w:val="009E1E76"/>
    <w:rsid w:val="009E3E64"/>
    <w:rsid w:val="009E4B37"/>
    <w:rsid w:val="009E5C2F"/>
    <w:rsid w:val="009E79D2"/>
    <w:rsid w:val="009F2681"/>
    <w:rsid w:val="009F2FF3"/>
    <w:rsid w:val="009F3300"/>
    <w:rsid w:val="009F4180"/>
    <w:rsid w:val="009F4B71"/>
    <w:rsid w:val="009F5882"/>
    <w:rsid w:val="009F61FF"/>
    <w:rsid w:val="009F63D3"/>
    <w:rsid w:val="009F6D57"/>
    <w:rsid w:val="009F6DAF"/>
    <w:rsid w:val="009F75A0"/>
    <w:rsid w:val="00A00CEB"/>
    <w:rsid w:val="00A00CF2"/>
    <w:rsid w:val="00A02854"/>
    <w:rsid w:val="00A0407E"/>
    <w:rsid w:val="00A052B9"/>
    <w:rsid w:val="00A07664"/>
    <w:rsid w:val="00A076A3"/>
    <w:rsid w:val="00A07F08"/>
    <w:rsid w:val="00A10C3A"/>
    <w:rsid w:val="00A13F1E"/>
    <w:rsid w:val="00A17F2A"/>
    <w:rsid w:val="00A20EDA"/>
    <w:rsid w:val="00A2126D"/>
    <w:rsid w:val="00A21F18"/>
    <w:rsid w:val="00A24074"/>
    <w:rsid w:val="00A24156"/>
    <w:rsid w:val="00A2490F"/>
    <w:rsid w:val="00A25BA1"/>
    <w:rsid w:val="00A300E4"/>
    <w:rsid w:val="00A301E7"/>
    <w:rsid w:val="00A30694"/>
    <w:rsid w:val="00A30BF3"/>
    <w:rsid w:val="00A31446"/>
    <w:rsid w:val="00A31482"/>
    <w:rsid w:val="00A33447"/>
    <w:rsid w:val="00A33C0A"/>
    <w:rsid w:val="00A34326"/>
    <w:rsid w:val="00A34B40"/>
    <w:rsid w:val="00A35182"/>
    <w:rsid w:val="00A36025"/>
    <w:rsid w:val="00A37FBC"/>
    <w:rsid w:val="00A405E7"/>
    <w:rsid w:val="00A40960"/>
    <w:rsid w:val="00A412F2"/>
    <w:rsid w:val="00A429B6"/>
    <w:rsid w:val="00A42AF7"/>
    <w:rsid w:val="00A42E78"/>
    <w:rsid w:val="00A434C9"/>
    <w:rsid w:val="00A43FEE"/>
    <w:rsid w:val="00A44592"/>
    <w:rsid w:val="00A461C3"/>
    <w:rsid w:val="00A46CE6"/>
    <w:rsid w:val="00A46FF9"/>
    <w:rsid w:val="00A471BF"/>
    <w:rsid w:val="00A472F4"/>
    <w:rsid w:val="00A503D0"/>
    <w:rsid w:val="00A50811"/>
    <w:rsid w:val="00A52D7A"/>
    <w:rsid w:val="00A544FF"/>
    <w:rsid w:val="00A5499C"/>
    <w:rsid w:val="00A55959"/>
    <w:rsid w:val="00A5733B"/>
    <w:rsid w:val="00A57931"/>
    <w:rsid w:val="00A57E90"/>
    <w:rsid w:val="00A608A4"/>
    <w:rsid w:val="00A608CF"/>
    <w:rsid w:val="00A60BBC"/>
    <w:rsid w:val="00A62445"/>
    <w:rsid w:val="00A628AC"/>
    <w:rsid w:val="00A62D6E"/>
    <w:rsid w:val="00A63F1E"/>
    <w:rsid w:val="00A645F9"/>
    <w:rsid w:val="00A6681B"/>
    <w:rsid w:val="00A66C60"/>
    <w:rsid w:val="00A675CD"/>
    <w:rsid w:val="00A70DF7"/>
    <w:rsid w:val="00A71BEE"/>
    <w:rsid w:val="00A7241E"/>
    <w:rsid w:val="00A72EE3"/>
    <w:rsid w:val="00A73883"/>
    <w:rsid w:val="00A7443E"/>
    <w:rsid w:val="00A804F9"/>
    <w:rsid w:val="00A8156C"/>
    <w:rsid w:val="00A83024"/>
    <w:rsid w:val="00A8333B"/>
    <w:rsid w:val="00A839BE"/>
    <w:rsid w:val="00A84676"/>
    <w:rsid w:val="00A854B2"/>
    <w:rsid w:val="00A872BF"/>
    <w:rsid w:val="00A87C09"/>
    <w:rsid w:val="00A87EB5"/>
    <w:rsid w:val="00A906EA"/>
    <w:rsid w:val="00A914B7"/>
    <w:rsid w:val="00A920FE"/>
    <w:rsid w:val="00A922AA"/>
    <w:rsid w:val="00A926E6"/>
    <w:rsid w:val="00A93303"/>
    <w:rsid w:val="00A95623"/>
    <w:rsid w:val="00A9652D"/>
    <w:rsid w:val="00AA127A"/>
    <w:rsid w:val="00AA1EE2"/>
    <w:rsid w:val="00AA2130"/>
    <w:rsid w:val="00AA3160"/>
    <w:rsid w:val="00AA365D"/>
    <w:rsid w:val="00AA3C92"/>
    <w:rsid w:val="00AA4389"/>
    <w:rsid w:val="00AA495D"/>
    <w:rsid w:val="00AA63D8"/>
    <w:rsid w:val="00AA6830"/>
    <w:rsid w:val="00AA6EA6"/>
    <w:rsid w:val="00AA6FA9"/>
    <w:rsid w:val="00AB046E"/>
    <w:rsid w:val="00AB1838"/>
    <w:rsid w:val="00AB1B03"/>
    <w:rsid w:val="00AB4068"/>
    <w:rsid w:val="00AB462D"/>
    <w:rsid w:val="00AB4D2B"/>
    <w:rsid w:val="00AB6284"/>
    <w:rsid w:val="00AB6FDE"/>
    <w:rsid w:val="00AB75A9"/>
    <w:rsid w:val="00AB7E54"/>
    <w:rsid w:val="00AC0DCC"/>
    <w:rsid w:val="00AC1442"/>
    <w:rsid w:val="00AC2E86"/>
    <w:rsid w:val="00AC2EA5"/>
    <w:rsid w:val="00AC41CC"/>
    <w:rsid w:val="00AC4735"/>
    <w:rsid w:val="00AC4974"/>
    <w:rsid w:val="00AC4C13"/>
    <w:rsid w:val="00AC737E"/>
    <w:rsid w:val="00AD2145"/>
    <w:rsid w:val="00AD23E9"/>
    <w:rsid w:val="00AD2A9D"/>
    <w:rsid w:val="00AD2E2C"/>
    <w:rsid w:val="00AD42F0"/>
    <w:rsid w:val="00AD4FE9"/>
    <w:rsid w:val="00AD53F9"/>
    <w:rsid w:val="00AD6E1C"/>
    <w:rsid w:val="00AD77DA"/>
    <w:rsid w:val="00AE0116"/>
    <w:rsid w:val="00AE08A7"/>
    <w:rsid w:val="00AE0BD6"/>
    <w:rsid w:val="00AE0FA8"/>
    <w:rsid w:val="00AE1915"/>
    <w:rsid w:val="00AE217C"/>
    <w:rsid w:val="00AE278A"/>
    <w:rsid w:val="00AE2A33"/>
    <w:rsid w:val="00AE2BC5"/>
    <w:rsid w:val="00AE2E21"/>
    <w:rsid w:val="00AE4963"/>
    <w:rsid w:val="00AE4EA2"/>
    <w:rsid w:val="00AE51DC"/>
    <w:rsid w:val="00AE52E2"/>
    <w:rsid w:val="00AE7D95"/>
    <w:rsid w:val="00AF1517"/>
    <w:rsid w:val="00AF431C"/>
    <w:rsid w:val="00AF4AD1"/>
    <w:rsid w:val="00AF4AF8"/>
    <w:rsid w:val="00AF4E62"/>
    <w:rsid w:val="00AF5004"/>
    <w:rsid w:val="00AF5CD2"/>
    <w:rsid w:val="00AF7712"/>
    <w:rsid w:val="00B0033A"/>
    <w:rsid w:val="00B00784"/>
    <w:rsid w:val="00B0086D"/>
    <w:rsid w:val="00B008DD"/>
    <w:rsid w:val="00B00BDA"/>
    <w:rsid w:val="00B02F3C"/>
    <w:rsid w:val="00B03C1E"/>
    <w:rsid w:val="00B03DC4"/>
    <w:rsid w:val="00B0475E"/>
    <w:rsid w:val="00B05128"/>
    <w:rsid w:val="00B05B0A"/>
    <w:rsid w:val="00B1013E"/>
    <w:rsid w:val="00B105F6"/>
    <w:rsid w:val="00B1186E"/>
    <w:rsid w:val="00B12F1E"/>
    <w:rsid w:val="00B146D2"/>
    <w:rsid w:val="00B1652C"/>
    <w:rsid w:val="00B16B96"/>
    <w:rsid w:val="00B16F0E"/>
    <w:rsid w:val="00B20E0D"/>
    <w:rsid w:val="00B2254E"/>
    <w:rsid w:val="00B225E1"/>
    <w:rsid w:val="00B22BDE"/>
    <w:rsid w:val="00B22E3C"/>
    <w:rsid w:val="00B23A92"/>
    <w:rsid w:val="00B24D58"/>
    <w:rsid w:val="00B30155"/>
    <w:rsid w:val="00B3054E"/>
    <w:rsid w:val="00B30FE3"/>
    <w:rsid w:val="00B31794"/>
    <w:rsid w:val="00B31DDE"/>
    <w:rsid w:val="00B32095"/>
    <w:rsid w:val="00B323D5"/>
    <w:rsid w:val="00B32EDB"/>
    <w:rsid w:val="00B33473"/>
    <w:rsid w:val="00B3419B"/>
    <w:rsid w:val="00B35FC8"/>
    <w:rsid w:val="00B36306"/>
    <w:rsid w:val="00B36C9D"/>
    <w:rsid w:val="00B36E74"/>
    <w:rsid w:val="00B374FA"/>
    <w:rsid w:val="00B3754A"/>
    <w:rsid w:val="00B4132D"/>
    <w:rsid w:val="00B42022"/>
    <w:rsid w:val="00B449A9"/>
    <w:rsid w:val="00B45418"/>
    <w:rsid w:val="00B46EA9"/>
    <w:rsid w:val="00B46F61"/>
    <w:rsid w:val="00B47093"/>
    <w:rsid w:val="00B507FF"/>
    <w:rsid w:val="00B50FA5"/>
    <w:rsid w:val="00B5229C"/>
    <w:rsid w:val="00B52916"/>
    <w:rsid w:val="00B529AD"/>
    <w:rsid w:val="00B55D33"/>
    <w:rsid w:val="00B56408"/>
    <w:rsid w:val="00B5663C"/>
    <w:rsid w:val="00B56893"/>
    <w:rsid w:val="00B601F3"/>
    <w:rsid w:val="00B60F63"/>
    <w:rsid w:val="00B610A2"/>
    <w:rsid w:val="00B62E0F"/>
    <w:rsid w:val="00B64606"/>
    <w:rsid w:val="00B64B1D"/>
    <w:rsid w:val="00B65297"/>
    <w:rsid w:val="00B65C4E"/>
    <w:rsid w:val="00B65CF7"/>
    <w:rsid w:val="00B663DF"/>
    <w:rsid w:val="00B67623"/>
    <w:rsid w:val="00B70A3F"/>
    <w:rsid w:val="00B70A7D"/>
    <w:rsid w:val="00B70BA2"/>
    <w:rsid w:val="00B71A20"/>
    <w:rsid w:val="00B72B50"/>
    <w:rsid w:val="00B7646C"/>
    <w:rsid w:val="00B76DE0"/>
    <w:rsid w:val="00B76F33"/>
    <w:rsid w:val="00B77D01"/>
    <w:rsid w:val="00B80376"/>
    <w:rsid w:val="00B80522"/>
    <w:rsid w:val="00B81B37"/>
    <w:rsid w:val="00B8236F"/>
    <w:rsid w:val="00B82893"/>
    <w:rsid w:val="00B84D14"/>
    <w:rsid w:val="00B85274"/>
    <w:rsid w:val="00B854C9"/>
    <w:rsid w:val="00B87430"/>
    <w:rsid w:val="00B87E9B"/>
    <w:rsid w:val="00B90316"/>
    <w:rsid w:val="00B90433"/>
    <w:rsid w:val="00B912BA"/>
    <w:rsid w:val="00B913F2"/>
    <w:rsid w:val="00B937D1"/>
    <w:rsid w:val="00B93832"/>
    <w:rsid w:val="00B93D46"/>
    <w:rsid w:val="00B95025"/>
    <w:rsid w:val="00B96A2D"/>
    <w:rsid w:val="00BA0B30"/>
    <w:rsid w:val="00BA1AC8"/>
    <w:rsid w:val="00BA3901"/>
    <w:rsid w:val="00BA3EB6"/>
    <w:rsid w:val="00BA4867"/>
    <w:rsid w:val="00BA4E7B"/>
    <w:rsid w:val="00BA5A59"/>
    <w:rsid w:val="00BA6363"/>
    <w:rsid w:val="00BA7039"/>
    <w:rsid w:val="00BA71C5"/>
    <w:rsid w:val="00BB02C0"/>
    <w:rsid w:val="00BB0306"/>
    <w:rsid w:val="00BB0417"/>
    <w:rsid w:val="00BB208E"/>
    <w:rsid w:val="00BB2291"/>
    <w:rsid w:val="00BB2C04"/>
    <w:rsid w:val="00BB4931"/>
    <w:rsid w:val="00BB4A19"/>
    <w:rsid w:val="00BB4BC7"/>
    <w:rsid w:val="00BB4C55"/>
    <w:rsid w:val="00BB5F8F"/>
    <w:rsid w:val="00BB68D9"/>
    <w:rsid w:val="00BB7F7A"/>
    <w:rsid w:val="00BC01E0"/>
    <w:rsid w:val="00BC0FED"/>
    <w:rsid w:val="00BC1897"/>
    <w:rsid w:val="00BC219C"/>
    <w:rsid w:val="00BC37AF"/>
    <w:rsid w:val="00BC3D40"/>
    <w:rsid w:val="00BC5D7F"/>
    <w:rsid w:val="00BC5DAF"/>
    <w:rsid w:val="00BC6211"/>
    <w:rsid w:val="00BC75CD"/>
    <w:rsid w:val="00BD0400"/>
    <w:rsid w:val="00BD05ED"/>
    <w:rsid w:val="00BD06C6"/>
    <w:rsid w:val="00BD1524"/>
    <w:rsid w:val="00BD1D50"/>
    <w:rsid w:val="00BD284C"/>
    <w:rsid w:val="00BD2DF8"/>
    <w:rsid w:val="00BD2EFE"/>
    <w:rsid w:val="00BD4D46"/>
    <w:rsid w:val="00BD6DBE"/>
    <w:rsid w:val="00BD7A55"/>
    <w:rsid w:val="00BE1F84"/>
    <w:rsid w:val="00BE37C2"/>
    <w:rsid w:val="00BE4ADC"/>
    <w:rsid w:val="00BE5C6F"/>
    <w:rsid w:val="00BE605D"/>
    <w:rsid w:val="00BE6561"/>
    <w:rsid w:val="00BE6607"/>
    <w:rsid w:val="00BF03A8"/>
    <w:rsid w:val="00BF0E9D"/>
    <w:rsid w:val="00BF1232"/>
    <w:rsid w:val="00BF2017"/>
    <w:rsid w:val="00BF4DEC"/>
    <w:rsid w:val="00BF6283"/>
    <w:rsid w:val="00BF6D3F"/>
    <w:rsid w:val="00BF75CC"/>
    <w:rsid w:val="00C008AE"/>
    <w:rsid w:val="00C00D85"/>
    <w:rsid w:val="00C011C8"/>
    <w:rsid w:val="00C01816"/>
    <w:rsid w:val="00C030CF"/>
    <w:rsid w:val="00C031FE"/>
    <w:rsid w:val="00C036A0"/>
    <w:rsid w:val="00C04146"/>
    <w:rsid w:val="00C053C6"/>
    <w:rsid w:val="00C062E5"/>
    <w:rsid w:val="00C07073"/>
    <w:rsid w:val="00C072B2"/>
    <w:rsid w:val="00C10FCB"/>
    <w:rsid w:val="00C1540D"/>
    <w:rsid w:val="00C15C95"/>
    <w:rsid w:val="00C17090"/>
    <w:rsid w:val="00C172F4"/>
    <w:rsid w:val="00C17C00"/>
    <w:rsid w:val="00C202AF"/>
    <w:rsid w:val="00C20846"/>
    <w:rsid w:val="00C2248B"/>
    <w:rsid w:val="00C23739"/>
    <w:rsid w:val="00C23F11"/>
    <w:rsid w:val="00C31B9C"/>
    <w:rsid w:val="00C32E56"/>
    <w:rsid w:val="00C33B74"/>
    <w:rsid w:val="00C341D9"/>
    <w:rsid w:val="00C34A7E"/>
    <w:rsid w:val="00C350D3"/>
    <w:rsid w:val="00C36C83"/>
    <w:rsid w:val="00C37878"/>
    <w:rsid w:val="00C378C4"/>
    <w:rsid w:val="00C37AB0"/>
    <w:rsid w:val="00C40EEC"/>
    <w:rsid w:val="00C434A8"/>
    <w:rsid w:val="00C44925"/>
    <w:rsid w:val="00C4526E"/>
    <w:rsid w:val="00C4688F"/>
    <w:rsid w:val="00C46C31"/>
    <w:rsid w:val="00C514D9"/>
    <w:rsid w:val="00C51D6F"/>
    <w:rsid w:val="00C53101"/>
    <w:rsid w:val="00C5435E"/>
    <w:rsid w:val="00C54A08"/>
    <w:rsid w:val="00C5558C"/>
    <w:rsid w:val="00C55B69"/>
    <w:rsid w:val="00C56AE2"/>
    <w:rsid w:val="00C5714C"/>
    <w:rsid w:val="00C571E7"/>
    <w:rsid w:val="00C6034C"/>
    <w:rsid w:val="00C6176D"/>
    <w:rsid w:val="00C62611"/>
    <w:rsid w:val="00C66DBC"/>
    <w:rsid w:val="00C7301D"/>
    <w:rsid w:val="00C73959"/>
    <w:rsid w:val="00C73E5A"/>
    <w:rsid w:val="00C743E9"/>
    <w:rsid w:val="00C760AF"/>
    <w:rsid w:val="00C7657B"/>
    <w:rsid w:val="00C7662B"/>
    <w:rsid w:val="00C7777A"/>
    <w:rsid w:val="00C80D3E"/>
    <w:rsid w:val="00C8175A"/>
    <w:rsid w:val="00C81849"/>
    <w:rsid w:val="00C85282"/>
    <w:rsid w:val="00C8697F"/>
    <w:rsid w:val="00C86E2C"/>
    <w:rsid w:val="00C9039E"/>
    <w:rsid w:val="00C91840"/>
    <w:rsid w:val="00C92347"/>
    <w:rsid w:val="00C93B89"/>
    <w:rsid w:val="00C94937"/>
    <w:rsid w:val="00C95361"/>
    <w:rsid w:val="00C9618D"/>
    <w:rsid w:val="00C96B2E"/>
    <w:rsid w:val="00C9795E"/>
    <w:rsid w:val="00C97E9D"/>
    <w:rsid w:val="00CA29F9"/>
    <w:rsid w:val="00CA2ACB"/>
    <w:rsid w:val="00CA45B2"/>
    <w:rsid w:val="00CA4E28"/>
    <w:rsid w:val="00CA4F14"/>
    <w:rsid w:val="00CA536D"/>
    <w:rsid w:val="00CA53EA"/>
    <w:rsid w:val="00CA645B"/>
    <w:rsid w:val="00CA69F8"/>
    <w:rsid w:val="00CB31A2"/>
    <w:rsid w:val="00CB3B4B"/>
    <w:rsid w:val="00CB429A"/>
    <w:rsid w:val="00CB5744"/>
    <w:rsid w:val="00CB58A4"/>
    <w:rsid w:val="00CC1A85"/>
    <w:rsid w:val="00CC58E8"/>
    <w:rsid w:val="00CC62C3"/>
    <w:rsid w:val="00CC759F"/>
    <w:rsid w:val="00CD0BAA"/>
    <w:rsid w:val="00CD0F2B"/>
    <w:rsid w:val="00CD140F"/>
    <w:rsid w:val="00CD287F"/>
    <w:rsid w:val="00CD3997"/>
    <w:rsid w:val="00CD3A86"/>
    <w:rsid w:val="00CD46AA"/>
    <w:rsid w:val="00CD5829"/>
    <w:rsid w:val="00CD6F2F"/>
    <w:rsid w:val="00CD733C"/>
    <w:rsid w:val="00CE07EA"/>
    <w:rsid w:val="00CE11BB"/>
    <w:rsid w:val="00CE1B32"/>
    <w:rsid w:val="00CE1D79"/>
    <w:rsid w:val="00CE351A"/>
    <w:rsid w:val="00CE5EBB"/>
    <w:rsid w:val="00CE70A2"/>
    <w:rsid w:val="00CE70CC"/>
    <w:rsid w:val="00CE7C85"/>
    <w:rsid w:val="00CF01B1"/>
    <w:rsid w:val="00CF0BA8"/>
    <w:rsid w:val="00CF127E"/>
    <w:rsid w:val="00CF2159"/>
    <w:rsid w:val="00CF3047"/>
    <w:rsid w:val="00CF5612"/>
    <w:rsid w:val="00D009E3"/>
    <w:rsid w:val="00D0195E"/>
    <w:rsid w:val="00D04DA4"/>
    <w:rsid w:val="00D04DA5"/>
    <w:rsid w:val="00D06094"/>
    <w:rsid w:val="00D0641A"/>
    <w:rsid w:val="00D06DD7"/>
    <w:rsid w:val="00D07234"/>
    <w:rsid w:val="00D0799F"/>
    <w:rsid w:val="00D07BF6"/>
    <w:rsid w:val="00D1000D"/>
    <w:rsid w:val="00D1068F"/>
    <w:rsid w:val="00D10A95"/>
    <w:rsid w:val="00D10E89"/>
    <w:rsid w:val="00D13520"/>
    <w:rsid w:val="00D141AF"/>
    <w:rsid w:val="00D1506D"/>
    <w:rsid w:val="00D16468"/>
    <w:rsid w:val="00D16E89"/>
    <w:rsid w:val="00D177AC"/>
    <w:rsid w:val="00D17E98"/>
    <w:rsid w:val="00D21EAB"/>
    <w:rsid w:val="00D2333D"/>
    <w:rsid w:val="00D24026"/>
    <w:rsid w:val="00D25D85"/>
    <w:rsid w:val="00D3112C"/>
    <w:rsid w:val="00D31F5A"/>
    <w:rsid w:val="00D323AE"/>
    <w:rsid w:val="00D324EB"/>
    <w:rsid w:val="00D33230"/>
    <w:rsid w:val="00D3334C"/>
    <w:rsid w:val="00D34CF1"/>
    <w:rsid w:val="00D36522"/>
    <w:rsid w:val="00D37315"/>
    <w:rsid w:val="00D40079"/>
    <w:rsid w:val="00D40E83"/>
    <w:rsid w:val="00D419D6"/>
    <w:rsid w:val="00D42280"/>
    <w:rsid w:val="00D43260"/>
    <w:rsid w:val="00D43B84"/>
    <w:rsid w:val="00D44F05"/>
    <w:rsid w:val="00D4579A"/>
    <w:rsid w:val="00D45F0F"/>
    <w:rsid w:val="00D47415"/>
    <w:rsid w:val="00D47A4C"/>
    <w:rsid w:val="00D5116F"/>
    <w:rsid w:val="00D51C7B"/>
    <w:rsid w:val="00D5221A"/>
    <w:rsid w:val="00D526BA"/>
    <w:rsid w:val="00D5381E"/>
    <w:rsid w:val="00D5383F"/>
    <w:rsid w:val="00D54A9A"/>
    <w:rsid w:val="00D55251"/>
    <w:rsid w:val="00D5544C"/>
    <w:rsid w:val="00D55526"/>
    <w:rsid w:val="00D55781"/>
    <w:rsid w:val="00D60780"/>
    <w:rsid w:val="00D62EBE"/>
    <w:rsid w:val="00D63A39"/>
    <w:rsid w:val="00D64BD9"/>
    <w:rsid w:val="00D67779"/>
    <w:rsid w:val="00D67DDC"/>
    <w:rsid w:val="00D704C3"/>
    <w:rsid w:val="00D72039"/>
    <w:rsid w:val="00D75D0A"/>
    <w:rsid w:val="00D80163"/>
    <w:rsid w:val="00D805EF"/>
    <w:rsid w:val="00D816FB"/>
    <w:rsid w:val="00D82A4C"/>
    <w:rsid w:val="00D84055"/>
    <w:rsid w:val="00D84C57"/>
    <w:rsid w:val="00D8639B"/>
    <w:rsid w:val="00D868A2"/>
    <w:rsid w:val="00D86D1A"/>
    <w:rsid w:val="00D87D87"/>
    <w:rsid w:val="00D9089C"/>
    <w:rsid w:val="00D91BBB"/>
    <w:rsid w:val="00D91F56"/>
    <w:rsid w:val="00D940D5"/>
    <w:rsid w:val="00D9566E"/>
    <w:rsid w:val="00D9584F"/>
    <w:rsid w:val="00D95F68"/>
    <w:rsid w:val="00D965FB"/>
    <w:rsid w:val="00D96A15"/>
    <w:rsid w:val="00D97658"/>
    <w:rsid w:val="00DA085D"/>
    <w:rsid w:val="00DA511C"/>
    <w:rsid w:val="00DA59A6"/>
    <w:rsid w:val="00DA5F16"/>
    <w:rsid w:val="00DA68B1"/>
    <w:rsid w:val="00DA7994"/>
    <w:rsid w:val="00DB21FF"/>
    <w:rsid w:val="00DB32D6"/>
    <w:rsid w:val="00DB3E28"/>
    <w:rsid w:val="00DB42E8"/>
    <w:rsid w:val="00DB6248"/>
    <w:rsid w:val="00DB6801"/>
    <w:rsid w:val="00DB7780"/>
    <w:rsid w:val="00DC0EF4"/>
    <w:rsid w:val="00DC11FF"/>
    <w:rsid w:val="00DC1270"/>
    <w:rsid w:val="00DC38F8"/>
    <w:rsid w:val="00DC4DAA"/>
    <w:rsid w:val="00DC5FB3"/>
    <w:rsid w:val="00DD0302"/>
    <w:rsid w:val="00DD4885"/>
    <w:rsid w:val="00DD5E86"/>
    <w:rsid w:val="00DD6994"/>
    <w:rsid w:val="00DE06DF"/>
    <w:rsid w:val="00DE0CC1"/>
    <w:rsid w:val="00DE13D0"/>
    <w:rsid w:val="00DE1F5F"/>
    <w:rsid w:val="00DE282D"/>
    <w:rsid w:val="00DE38A0"/>
    <w:rsid w:val="00DE39BE"/>
    <w:rsid w:val="00DE5B01"/>
    <w:rsid w:val="00DE5F29"/>
    <w:rsid w:val="00DE6AAC"/>
    <w:rsid w:val="00DE6FC0"/>
    <w:rsid w:val="00DE7659"/>
    <w:rsid w:val="00DE7B10"/>
    <w:rsid w:val="00DF14BD"/>
    <w:rsid w:val="00DF1F58"/>
    <w:rsid w:val="00DF2D7D"/>
    <w:rsid w:val="00DF2EB5"/>
    <w:rsid w:val="00DF3510"/>
    <w:rsid w:val="00DF3A58"/>
    <w:rsid w:val="00E00F4D"/>
    <w:rsid w:val="00E0202C"/>
    <w:rsid w:val="00E03975"/>
    <w:rsid w:val="00E0415B"/>
    <w:rsid w:val="00E04269"/>
    <w:rsid w:val="00E04CED"/>
    <w:rsid w:val="00E050CE"/>
    <w:rsid w:val="00E0528D"/>
    <w:rsid w:val="00E05577"/>
    <w:rsid w:val="00E05B26"/>
    <w:rsid w:val="00E06462"/>
    <w:rsid w:val="00E06A9C"/>
    <w:rsid w:val="00E06B31"/>
    <w:rsid w:val="00E078C5"/>
    <w:rsid w:val="00E10BF4"/>
    <w:rsid w:val="00E110AF"/>
    <w:rsid w:val="00E11AC5"/>
    <w:rsid w:val="00E12288"/>
    <w:rsid w:val="00E12EDB"/>
    <w:rsid w:val="00E13324"/>
    <w:rsid w:val="00E14DB9"/>
    <w:rsid w:val="00E14FDE"/>
    <w:rsid w:val="00E151A0"/>
    <w:rsid w:val="00E15DE0"/>
    <w:rsid w:val="00E16F22"/>
    <w:rsid w:val="00E20099"/>
    <w:rsid w:val="00E20675"/>
    <w:rsid w:val="00E22F96"/>
    <w:rsid w:val="00E26C8D"/>
    <w:rsid w:val="00E271F7"/>
    <w:rsid w:val="00E2781C"/>
    <w:rsid w:val="00E307EE"/>
    <w:rsid w:val="00E34573"/>
    <w:rsid w:val="00E3523E"/>
    <w:rsid w:val="00E36EB2"/>
    <w:rsid w:val="00E40DB0"/>
    <w:rsid w:val="00E40E96"/>
    <w:rsid w:val="00E41717"/>
    <w:rsid w:val="00E41F77"/>
    <w:rsid w:val="00E42175"/>
    <w:rsid w:val="00E42355"/>
    <w:rsid w:val="00E4357D"/>
    <w:rsid w:val="00E453C7"/>
    <w:rsid w:val="00E463EB"/>
    <w:rsid w:val="00E47404"/>
    <w:rsid w:val="00E521BC"/>
    <w:rsid w:val="00E5327F"/>
    <w:rsid w:val="00E53280"/>
    <w:rsid w:val="00E53B67"/>
    <w:rsid w:val="00E551D0"/>
    <w:rsid w:val="00E55610"/>
    <w:rsid w:val="00E55B00"/>
    <w:rsid w:val="00E56955"/>
    <w:rsid w:val="00E573D4"/>
    <w:rsid w:val="00E6084F"/>
    <w:rsid w:val="00E62CE6"/>
    <w:rsid w:val="00E653B2"/>
    <w:rsid w:val="00E653E9"/>
    <w:rsid w:val="00E654B3"/>
    <w:rsid w:val="00E6693F"/>
    <w:rsid w:val="00E708E3"/>
    <w:rsid w:val="00E71C21"/>
    <w:rsid w:val="00E71D83"/>
    <w:rsid w:val="00E74824"/>
    <w:rsid w:val="00E74BBA"/>
    <w:rsid w:val="00E75172"/>
    <w:rsid w:val="00E761A5"/>
    <w:rsid w:val="00E804D5"/>
    <w:rsid w:val="00E80F92"/>
    <w:rsid w:val="00E811E8"/>
    <w:rsid w:val="00E83160"/>
    <w:rsid w:val="00E83FC4"/>
    <w:rsid w:val="00E8544D"/>
    <w:rsid w:val="00E910AF"/>
    <w:rsid w:val="00E920D1"/>
    <w:rsid w:val="00E92282"/>
    <w:rsid w:val="00E93B12"/>
    <w:rsid w:val="00E93B5E"/>
    <w:rsid w:val="00E941AF"/>
    <w:rsid w:val="00E95105"/>
    <w:rsid w:val="00E95315"/>
    <w:rsid w:val="00E95D36"/>
    <w:rsid w:val="00E96C7F"/>
    <w:rsid w:val="00E96DFF"/>
    <w:rsid w:val="00EA02AF"/>
    <w:rsid w:val="00EA3B44"/>
    <w:rsid w:val="00EA3C62"/>
    <w:rsid w:val="00EA56B5"/>
    <w:rsid w:val="00EA5CA1"/>
    <w:rsid w:val="00EA5F84"/>
    <w:rsid w:val="00EA6BE8"/>
    <w:rsid w:val="00EB0092"/>
    <w:rsid w:val="00EB0DF0"/>
    <w:rsid w:val="00EB1015"/>
    <w:rsid w:val="00EB12AF"/>
    <w:rsid w:val="00EB14FD"/>
    <w:rsid w:val="00EB23E9"/>
    <w:rsid w:val="00EB3761"/>
    <w:rsid w:val="00EB3CF6"/>
    <w:rsid w:val="00EB4763"/>
    <w:rsid w:val="00EB4AF2"/>
    <w:rsid w:val="00EB4F39"/>
    <w:rsid w:val="00EB6E3E"/>
    <w:rsid w:val="00EB7233"/>
    <w:rsid w:val="00EB773E"/>
    <w:rsid w:val="00EB7FD8"/>
    <w:rsid w:val="00EC1EB0"/>
    <w:rsid w:val="00EC23B1"/>
    <w:rsid w:val="00EC28B5"/>
    <w:rsid w:val="00EC2BC1"/>
    <w:rsid w:val="00EC2C04"/>
    <w:rsid w:val="00EC39C2"/>
    <w:rsid w:val="00EC3AF1"/>
    <w:rsid w:val="00EC49F8"/>
    <w:rsid w:val="00EC4DC1"/>
    <w:rsid w:val="00EC5E6D"/>
    <w:rsid w:val="00EC76BA"/>
    <w:rsid w:val="00EC7D1C"/>
    <w:rsid w:val="00ED099D"/>
    <w:rsid w:val="00ED4CFA"/>
    <w:rsid w:val="00ED6040"/>
    <w:rsid w:val="00ED660B"/>
    <w:rsid w:val="00ED6A2D"/>
    <w:rsid w:val="00ED6C02"/>
    <w:rsid w:val="00EE095E"/>
    <w:rsid w:val="00EE16C6"/>
    <w:rsid w:val="00EE2348"/>
    <w:rsid w:val="00EE4DDB"/>
    <w:rsid w:val="00EE60F3"/>
    <w:rsid w:val="00EE68E0"/>
    <w:rsid w:val="00EE777B"/>
    <w:rsid w:val="00EE77B2"/>
    <w:rsid w:val="00EE7AAA"/>
    <w:rsid w:val="00EF035B"/>
    <w:rsid w:val="00EF0405"/>
    <w:rsid w:val="00EF0613"/>
    <w:rsid w:val="00EF08C2"/>
    <w:rsid w:val="00EF3878"/>
    <w:rsid w:val="00EF4531"/>
    <w:rsid w:val="00EF5156"/>
    <w:rsid w:val="00EF5B8D"/>
    <w:rsid w:val="00EF5C7F"/>
    <w:rsid w:val="00EF6732"/>
    <w:rsid w:val="00EF707D"/>
    <w:rsid w:val="00EF77A4"/>
    <w:rsid w:val="00EF7DEA"/>
    <w:rsid w:val="00F00791"/>
    <w:rsid w:val="00F01152"/>
    <w:rsid w:val="00F01409"/>
    <w:rsid w:val="00F01887"/>
    <w:rsid w:val="00F023E0"/>
    <w:rsid w:val="00F02919"/>
    <w:rsid w:val="00F02B03"/>
    <w:rsid w:val="00F02FAB"/>
    <w:rsid w:val="00F03B44"/>
    <w:rsid w:val="00F04B42"/>
    <w:rsid w:val="00F04FA8"/>
    <w:rsid w:val="00F05507"/>
    <w:rsid w:val="00F06039"/>
    <w:rsid w:val="00F0685E"/>
    <w:rsid w:val="00F11034"/>
    <w:rsid w:val="00F11F7D"/>
    <w:rsid w:val="00F129C8"/>
    <w:rsid w:val="00F144FE"/>
    <w:rsid w:val="00F1526B"/>
    <w:rsid w:val="00F156EF"/>
    <w:rsid w:val="00F15EF2"/>
    <w:rsid w:val="00F17A30"/>
    <w:rsid w:val="00F200F9"/>
    <w:rsid w:val="00F20190"/>
    <w:rsid w:val="00F20971"/>
    <w:rsid w:val="00F22A93"/>
    <w:rsid w:val="00F22E5A"/>
    <w:rsid w:val="00F23857"/>
    <w:rsid w:val="00F24608"/>
    <w:rsid w:val="00F24AFD"/>
    <w:rsid w:val="00F25842"/>
    <w:rsid w:val="00F267F0"/>
    <w:rsid w:val="00F30528"/>
    <w:rsid w:val="00F30921"/>
    <w:rsid w:val="00F30EBB"/>
    <w:rsid w:val="00F315B7"/>
    <w:rsid w:val="00F3414A"/>
    <w:rsid w:val="00F3458F"/>
    <w:rsid w:val="00F350CE"/>
    <w:rsid w:val="00F35302"/>
    <w:rsid w:val="00F363F0"/>
    <w:rsid w:val="00F3673F"/>
    <w:rsid w:val="00F36AB7"/>
    <w:rsid w:val="00F36E34"/>
    <w:rsid w:val="00F36FA9"/>
    <w:rsid w:val="00F3706B"/>
    <w:rsid w:val="00F40A15"/>
    <w:rsid w:val="00F431DC"/>
    <w:rsid w:val="00F43AC2"/>
    <w:rsid w:val="00F43DEC"/>
    <w:rsid w:val="00F4443D"/>
    <w:rsid w:val="00F4448D"/>
    <w:rsid w:val="00F44543"/>
    <w:rsid w:val="00F445D0"/>
    <w:rsid w:val="00F44F59"/>
    <w:rsid w:val="00F45169"/>
    <w:rsid w:val="00F453F8"/>
    <w:rsid w:val="00F468BF"/>
    <w:rsid w:val="00F46C19"/>
    <w:rsid w:val="00F477F4"/>
    <w:rsid w:val="00F47EC3"/>
    <w:rsid w:val="00F47FEB"/>
    <w:rsid w:val="00F5083F"/>
    <w:rsid w:val="00F51EAB"/>
    <w:rsid w:val="00F53195"/>
    <w:rsid w:val="00F535A5"/>
    <w:rsid w:val="00F53885"/>
    <w:rsid w:val="00F540A7"/>
    <w:rsid w:val="00F543FC"/>
    <w:rsid w:val="00F54BAD"/>
    <w:rsid w:val="00F556BA"/>
    <w:rsid w:val="00F570AC"/>
    <w:rsid w:val="00F57540"/>
    <w:rsid w:val="00F5789E"/>
    <w:rsid w:val="00F57A38"/>
    <w:rsid w:val="00F6122A"/>
    <w:rsid w:val="00F61769"/>
    <w:rsid w:val="00F62B6B"/>
    <w:rsid w:val="00F62C33"/>
    <w:rsid w:val="00F63A42"/>
    <w:rsid w:val="00F656B8"/>
    <w:rsid w:val="00F65D11"/>
    <w:rsid w:val="00F66CB3"/>
    <w:rsid w:val="00F66EE9"/>
    <w:rsid w:val="00F671B8"/>
    <w:rsid w:val="00F708E8"/>
    <w:rsid w:val="00F71048"/>
    <w:rsid w:val="00F729AA"/>
    <w:rsid w:val="00F732B0"/>
    <w:rsid w:val="00F73635"/>
    <w:rsid w:val="00F74EA6"/>
    <w:rsid w:val="00F75051"/>
    <w:rsid w:val="00F7533C"/>
    <w:rsid w:val="00F76A3A"/>
    <w:rsid w:val="00F76EC6"/>
    <w:rsid w:val="00F77147"/>
    <w:rsid w:val="00F77583"/>
    <w:rsid w:val="00F80F0F"/>
    <w:rsid w:val="00F8439F"/>
    <w:rsid w:val="00F856EC"/>
    <w:rsid w:val="00F90C51"/>
    <w:rsid w:val="00F90D5A"/>
    <w:rsid w:val="00F9158B"/>
    <w:rsid w:val="00F91EAB"/>
    <w:rsid w:val="00F927E7"/>
    <w:rsid w:val="00F939D7"/>
    <w:rsid w:val="00F94D5E"/>
    <w:rsid w:val="00F94F2E"/>
    <w:rsid w:val="00F96D6F"/>
    <w:rsid w:val="00F971C5"/>
    <w:rsid w:val="00FA0046"/>
    <w:rsid w:val="00FA13A9"/>
    <w:rsid w:val="00FA233D"/>
    <w:rsid w:val="00FA2CAD"/>
    <w:rsid w:val="00FA2F75"/>
    <w:rsid w:val="00FA328B"/>
    <w:rsid w:val="00FA42B3"/>
    <w:rsid w:val="00FA48AB"/>
    <w:rsid w:val="00FA5327"/>
    <w:rsid w:val="00FA618A"/>
    <w:rsid w:val="00FA6601"/>
    <w:rsid w:val="00FB068D"/>
    <w:rsid w:val="00FB0831"/>
    <w:rsid w:val="00FB33FA"/>
    <w:rsid w:val="00FB3CD6"/>
    <w:rsid w:val="00FB3E3E"/>
    <w:rsid w:val="00FB5B18"/>
    <w:rsid w:val="00FB721A"/>
    <w:rsid w:val="00FB735A"/>
    <w:rsid w:val="00FC0F09"/>
    <w:rsid w:val="00FC10CF"/>
    <w:rsid w:val="00FC1B09"/>
    <w:rsid w:val="00FC1D17"/>
    <w:rsid w:val="00FC4AEA"/>
    <w:rsid w:val="00FC512A"/>
    <w:rsid w:val="00FC5320"/>
    <w:rsid w:val="00FC6944"/>
    <w:rsid w:val="00FC6B74"/>
    <w:rsid w:val="00FC7315"/>
    <w:rsid w:val="00FC7A71"/>
    <w:rsid w:val="00FD0540"/>
    <w:rsid w:val="00FD1395"/>
    <w:rsid w:val="00FD1551"/>
    <w:rsid w:val="00FD1DEE"/>
    <w:rsid w:val="00FD3A88"/>
    <w:rsid w:val="00FD53DE"/>
    <w:rsid w:val="00FD69BF"/>
    <w:rsid w:val="00FE05BD"/>
    <w:rsid w:val="00FE0E6B"/>
    <w:rsid w:val="00FE13E7"/>
    <w:rsid w:val="00FE3334"/>
    <w:rsid w:val="00FE341D"/>
    <w:rsid w:val="00FE43DF"/>
    <w:rsid w:val="00FE49FA"/>
    <w:rsid w:val="00FE6467"/>
    <w:rsid w:val="00FE6873"/>
    <w:rsid w:val="00FE78FB"/>
    <w:rsid w:val="00FF0BF4"/>
    <w:rsid w:val="00FF1F4D"/>
    <w:rsid w:val="00FF229E"/>
    <w:rsid w:val="00FF2748"/>
    <w:rsid w:val="00FF3383"/>
    <w:rsid w:val="00FF4791"/>
    <w:rsid w:val="00FF48F3"/>
    <w:rsid w:val="0F37652C"/>
    <w:rsid w:val="106EB8F1"/>
    <w:rsid w:val="13FF6596"/>
    <w:rsid w:val="1B1F18F8"/>
    <w:rsid w:val="1CC8CB2C"/>
    <w:rsid w:val="1F06B4AE"/>
    <w:rsid w:val="2025CD17"/>
    <w:rsid w:val="2797F5CB"/>
    <w:rsid w:val="2E1D04B2"/>
    <w:rsid w:val="374C310B"/>
    <w:rsid w:val="493C1D11"/>
    <w:rsid w:val="5291A196"/>
    <w:rsid w:val="5C372293"/>
    <w:rsid w:val="5C6A46BB"/>
    <w:rsid w:val="5F05C931"/>
    <w:rsid w:val="61110FCE"/>
    <w:rsid w:val="6932A0DF"/>
    <w:rsid w:val="6A45438A"/>
    <w:rsid w:val="6ADFA1F6"/>
    <w:rsid w:val="76499BBC"/>
    <w:rsid w:val="79683BD9"/>
    <w:rsid w:val="7B41169E"/>
    <w:rsid w:val="7D4FD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A074191"/>
  <w15:chartTrackingRefBased/>
  <w15:docId w15:val="{7ED4CBB0-AC17-405F-8834-119AE843CDF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99" w:semiHidden="1" w:unhideWhenUsed="1"/>
    <w:lsdException w:name="annotation reference" w:uiPriority="99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  <w:lsdException w:name="Smart Link Error" w:uiPriority="99" w:semiHidden="1" w:unhideWhenUsed="1"/>
  </w:latentStyles>
  <w:style w:type="paragraph" w:styleId="Normal" w:default="1">
    <w:name w:val="Normal"/>
    <w:qFormat/>
    <w:rsid w:val="007748DA"/>
    <w:rPr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4E3517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Arial" w:hAnsi="Arial"/>
      <w:b/>
      <w:bCs/>
    </w:rPr>
  </w:style>
  <w:style w:type="paragraph" w:styleId="Ttulo2">
    <w:name w:val="heading 2"/>
    <w:basedOn w:val="Normal"/>
    <w:next w:val="Normal"/>
    <w:link w:val="Ttulo2Car"/>
    <w:qFormat/>
    <w:rsid w:val="00CA53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s-ES"/>
    </w:rPr>
  </w:style>
  <w:style w:type="paragraph" w:styleId="Ttulo3">
    <w:name w:val="heading 3"/>
    <w:basedOn w:val="Normal"/>
    <w:next w:val="Normal"/>
    <w:link w:val="Ttulo3Car"/>
    <w:qFormat/>
    <w:rsid w:val="008954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s-ES"/>
    </w:rPr>
  </w:style>
  <w:style w:type="paragraph" w:styleId="Ttulo4">
    <w:name w:val="heading 4"/>
    <w:basedOn w:val="Normal"/>
    <w:next w:val="Normal"/>
    <w:link w:val="Ttulo4Car"/>
    <w:qFormat/>
    <w:rsid w:val="00CA536D"/>
    <w:pPr>
      <w:keepNext/>
      <w:shd w:val="clear" w:color="auto" w:fill="FFFFFF"/>
      <w:spacing w:before="234"/>
      <w:ind w:left="54"/>
      <w:jc w:val="both"/>
      <w:outlineLvl w:val="3"/>
    </w:pPr>
    <w:rPr>
      <w:rFonts w:ascii="Arial" w:hAnsi="Arial" w:cs="Arial"/>
      <w:b/>
      <w:bCs/>
      <w:color w:val="000000"/>
      <w:spacing w:val="-2"/>
      <w:szCs w:val="22"/>
    </w:rPr>
  </w:style>
  <w:style w:type="paragraph" w:styleId="Ttulo5">
    <w:name w:val="heading 5"/>
    <w:basedOn w:val="Normal"/>
    <w:next w:val="Normal"/>
    <w:link w:val="Ttulo5Car"/>
    <w:qFormat/>
    <w:rsid w:val="004E35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CA536D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qFormat/>
    <w:rsid w:val="00CA536D"/>
    <w:pPr>
      <w:keepNext/>
      <w:spacing w:before="234" w:line="240" w:lineRule="exact"/>
      <w:ind w:right="138"/>
      <w:jc w:val="center"/>
      <w:outlineLvl w:val="6"/>
    </w:pPr>
    <w:rPr>
      <w:rFonts w:ascii="Arial" w:hAnsi="Arial" w:cs="Arial"/>
      <w:b/>
      <w:bCs/>
    </w:rPr>
  </w:style>
  <w:style w:type="paragraph" w:styleId="Ttulo8">
    <w:name w:val="heading 8"/>
    <w:basedOn w:val="Normal"/>
    <w:next w:val="Normal"/>
    <w:link w:val="Ttulo8Car"/>
    <w:qFormat/>
    <w:rsid w:val="00CA536D"/>
    <w:pPr>
      <w:keepNext/>
      <w:spacing w:before="234" w:line="240" w:lineRule="exact"/>
      <w:ind w:right="138"/>
      <w:jc w:val="both"/>
      <w:outlineLvl w:val="7"/>
    </w:pPr>
    <w:rPr>
      <w:rFonts w:ascii="Arial" w:hAnsi="Arial" w:cs="Arial"/>
      <w:b/>
      <w:bCs/>
    </w:rPr>
  </w:style>
  <w:style w:type="paragraph" w:styleId="Ttulo9">
    <w:name w:val="heading 9"/>
    <w:basedOn w:val="Normal"/>
    <w:next w:val="Normal"/>
    <w:link w:val="Ttulo9Car"/>
    <w:qFormat/>
    <w:rsid w:val="00CA536D"/>
    <w:pPr>
      <w:keepNext/>
      <w:outlineLvl w:val="8"/>
    </w:pPr>
    <w:rPr>
      <w:rFonts w:ascii="Arial" w:hAnsi="Arial" w:cs="Arial"/>
      <w:b/>
      <w:bCs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2Car" w:customStyle="1">
    <w:name w:val="Título 2 Car"/>
    <w:link w:val="Ttulo2"/>
    <w:rsid w:val="00CA536D"/>
    <w:rPr>
      <w:rFonts w:ascii="Arial" w:hAnsi="Arial" w:cs="Arial"/>
      <w:b/>
      <w:bCs/>
      <w:i/>
      <w:iCs/>
      <w:sz w:val="28"/>
      <w:szCs w:val="28"/>
      <w:lang w:val="es-ES" w:eastAsia="es-ES" w:bidi="ar-SA"/>
    </w:rPr>
  </w:style>
  <w:style w:type="character" w:styleId="Ttulo3Car" w:customStyle="1">
    <w:name w:val="Título 3 Car"/>
    <w:link w:val="Ttulo3"/>
    <w:rsid w:val="00CA536D"/>
    <w:rPr>
      <w:rFonts w:ascii="Arial" w:hAnsi="Arial" w:cs="Arial"/>
      <w:b/>
      <w:bCs/>
      <w:sz w:val="26"/>
      <w:szCs w:val="26"/>
      <w:lang w:val="es-ES" w:eastAsia="es-ES" w:bidi="ar-SA"/>
    </w:rPr>
  </w:style>
  <w:style w:type="paragraph" w:styleId="NormalWeb">
    <w:name w:val="Normal (Web)"/>
    <w:basedOn w:val="Normal"/>
    <w:rsid w:val="00203A9A"/>
    <w:pPr>
      <w:spacing w:before="100" w:beforeAutospacing="1" w:after="100" w:afterAutospacing="1"/>
    </w:pPr>
  </w:style>
  <w:style w:type="character" w:styleId="Textoennegrita">
    <w:name w:val="Strong"/>
    <w:qFormat/>
    <w:rsid w:val="00203A9A"/>
    <w:rPr>
      <w:b/>
      <w:bCs/>
    </w:rPr>
  </w:style>
  <w:style w:type="paragraph" w:styleId="Encabezado">
    <w:name w:val="header"/>
    <w:basedOn w:val="Normal"/>
    <w:link w:val="EncabezadoCar"/>
    <w:rsid w:val="004E351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4E3517"/>
    <w:pPr>
      <w:tabs>
        <w:tab w:val="center" w:pos="4252"/>
        <w:tab w:val="right" w:pos="8504"/>
      </w:tabs>
    </w:pPr>
  </w:style>
  <w:style w:type="paragraph" w:styleId="Ttulo">
    <w:name w:val="Title"/>
    <w:basedOn w:val="Normal"/>
    <w:link w:val="TtuloCar"/>
    <w:qFormat/>
    <w:rsid w:val="004E3517"/>
    <w:pPr>
      <w:jc w:val="center"/>
    </w:pPr>
    <w:rPr>
      <w:rFonts w:ascii="Helvetica" w:hAnsi="Helvetica"/>
      <w:b/>
      <w:bCs/>
      <w:u w:val="single"/>
      <w:lang w:val="es-CO" w:eastAsia="en-US"/>
    </w:rPr>
  </w:style>
  <w:style w:type="paragraph" w:styleId="Sangradetextonormal">
    <w:name w:val="Body Text Indent"/>
    <w:basedOn w:val="Normal"/>
    <w:link w:val="SangradetextonormalCar"/>
    <w:semiHidden/>
    <w:rsid w:val="004E3517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/>
      <w:noProof/>
    </w:rPr>
  </w:style>
  <w:style w:type="character" w:styleId="Nmerodepgina">
    <w:name w:val="page number"/>
    <w:basedOn w:val="Fuentedeprrafopredeter"/>
    <w:rsid w:val="000713BD"/>
  </w:style>
  <w:style w:type="paragraph" w:styleId="Textoindependiente">
    <w:name w:val="Body Text"/>
    <w:basedOn w:val="Normal"/>
    <w:link w:val="TextoindependienteCar"/>
    <w:rsid w:val="00CA536D"/>
    <w:pPr>
      <w:spacing w:after="120"/>
    </w:pPr>
  </w:style>
  <w:style w:type="paragraph" w:styleId="Sangra2detindependiente">
    <w:name w:val="Body Text Indent 2"/>
    <w:basedOn w:val="Normal"/>
    <w:link w:val="Sangra2detindependienteCar"/>
    <w:rsid w:val="00CA536D"/>
    <w:pPr>
      <w:ind w:left="360"/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link w:val="Textoindependiente2Car"/>
    <w:rsid w:val="00CA536D"/>
    <w:pPr>
      <w:jc w:val="both"/>
    </w:pPr>
    <w:rPr>
      <w:rFonts w:ascii="Arial" w:hAnsi="Arial" w:cs="Arial"/>
      <w:b/>
      <w:bCs/>
    </w:rPr>
  </w:style>
  <w:style w:type="paragraph" w:styleId="Sangra3detindependiente">
    <w:name w:val="Body Text Indent 3"/>
    <w:basedOn w:val="Normal"/>
    <w:link w:val="Sangra3detindependienteCar"/>
    <w:rsid w:val="00CA536D"/>
    <w:pPr>
      <w:shd w:val="clear" w:color="auto" w:fill="FFFFFF"/>
      <w:spacing w:before="234"/>
      <w:ind w:left="684"/>
      <w:jc w:val="center"/>
    </w:pPr>
    <w:rPr>
      <w:rFonts w:ascii="Arial" w:hAnsi="Arial" w:cs="Arial"/>
      <w:b/>
      <w:bCs/>
      <w:color w:val="000000"/>
      <w:szCs w:val="22"/>
    </w:rPr>
  </w:style>
  <w:style w:type="paragraph" w:styleId="Textoindependiente3">
    <w:name w:val="Body Text 3"/>
    <w:basedOn w:val="Normal"/>
    <w:link w:val="Textoindependiente3Car"/>
    <w:rsid w:val="00CA536D"/>
    <w:pPr>
      <w:shd w:val="clear" w:color="auto" w:fill="FFFFFF"/>
      <w:tabs>
        <w:tab w:val="left" w:pos="8820"/>
      </w:tabs>
      <w:spacing w:before="216" w:after="96" w:line="222" w:lineRule="exact"/>
      <w:ind w:right="78"/>
    </w:pPr>
  </w:style>
  <w:style w:type="paragraph" w:styleId="Textodebloque">
    <w:name w:val="Block Text"/>
    <w:basedOn w:val="Normal"/>
    <w:rsid w:val="00CA536D"/>
    <w:pPr>
      <w:shd w:val="clear" w:color="auto" w:fill="FFFFFF"/>
      <w:tabs>
        <w:tab w:val="left" w:leader="hyphen" w:pos="2022"/>
        <w:tab w:val="left" w:leader="hyphen" w:pos="5520"/>
      </w:tabs>
      <w:spacing w:line="222" w:lineRule="exact"/>
      <w:ind w:left="12" w:right="438"/>
      <w:jc w:val="both"/>
    </w:pPr>
    <w:rPr>
      <w:rFonts w:ascii="Arial" w:hAnsi="Arial" w:cs="Arial"/>
      <w:color w:val="000000"/>
    </w:rPr>
  </w:style>
  <w:style w:type="paragraph" w:styleId="xl24" w:customStyle="1">
    <w:name w:val="xl24"/>
    <w:basedOn w:val="Normal"/>
    <w:rsid w:val="00CA536D"/>
    <w:pPr>
      <w:pBdr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</w:pPr>
    <w:rPr>
      <w:rFonts w:ascii="Arial" w:hAnsi="Arial" w:eastAsia="Arial Unicode MS" w:cs="Arial"/>
      <w:b/>
      <w:bCs/>
    </w:rPr>
  </w:style>
  <w:style w:type="paragraph" w:styleId="xl25" w:customStyle="1">
    <w:name w:val="xl25"/>
    <w:basedOn w:val="Normal"/>
    <w:rsid w:val="00CA536D"/>
    <w:pPr>
      <w:pBdr>
        <w:left w:val="single" w:color="auto" w:sz="4" w:space="0"/>
        <w:bottom w:val="single" w:color="auto" w:sz="4" w:space="0"/>
      </w:pBdr>
      <w:shd w:val="clear" w:color="auto" w:fill="FFFFFF"/>
      <w:spacing w:before="100" w:beforeAutospacing="1" w:after="100" w:afterAutospacing="1"/>
    </w:pPr>
    <w:rPr>
      <w:rFonts w:ascii="Arial" w:hAnsi="Arial" w:eastAsia="Arial Unicode MS" w:cs="Arial"/>
      <w:b/>
      <w:bCs/>
    </w:rPr>
  </w:style>
  <w:style w:type="paragraph" w:styleId="xl26" w:customStyle="1">
    <w:name w:val="xl26"/>
    <w:basedOn w:val="Normal"/>
    <w:rsid w:val="00CA536D"/>
    <w:pPr>
      <w:pBdr>
        <w:left w:val="single" w:color="auto" w:sz="4" w:space="0"/>
      </w:pBdr>
      <w:shd w:val="clear" w:color="auto" w:fill="FFFFFF"/>
      <w:spacing w:before="100" w:beforeAutospacing="1" w:after="100" w:afterAutospacing="1"/>
    </w:pPr>
    <w:rPr>
      <w:rFonts w:ascii="Arial" w:hAnsi="Arial" w:eastAsia="Arial Unicode MS" w:cs="Arial"/>
      <w:b/>
      <w:bCs/>
    </w:rPr>
  </w:style>
  <w:style w:type="paragraph" w:styleId="xl27" w:customStyle="1">
    <w:name w:val="xl27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hAnsi="Arial" w:eastAsia="Arial Unicode MS" w:cs="Arial"/>
      <w:b/>
      <w:bCs/>
    </w:rPr>
  </w:style>
  <w:style w:type="paragraph" w:styleId="xl28" w:customStyle="1">
    <w:name w:val="xl28"/>
    <w:basedOn w:val="Normal"/>
    <w:rsid w:val="00CA536D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</w:pPr>
    <w:rPr>
      <w:rFonts w:ascii="Arial" w:hAnsi="Arial" w:eastAsia="Arial Unicode MS" w:cs="Arial"/>
      <w:b/>
      <w:bCs/>
    </w:rPr>
  </w:style>
  <w:style w:type="paragraph" w:styleId="xl29" w:customStyle="1">
    <w:name w:val="xl29"/>
    <w:basedOn w:val="Normal"/>
    <w:rsid w:val="00CA536D"/>
    <w:pPr>
      <w:pBdr>
        <w:right w:val="double" w:color="auto" w:sz="6" w:space="0"/>
      </w:pBdr>
      <w:shd w:val="clear" w:color="auto" w:fill="FFFFFF"/>
      <w:spacing w:before="100" w:beforeAutospacing="1" w:after="100" w:afterAutospacing="1"/>
    </w:pPr>
    <w:rPr>
      <w:rFonts w:ascii="Arial" w:hAnsi="Arial" w:eastAsia="Arial Unicode MS" w:cs="Arial"/>
      <w:b/>
      <w:bCs/>
    </w:rPr>
  </w:style>
  <w:style w:type="paragraph" w:styleId="xl30" w:customStyle="1">
    <w:name w:val="xl30"/>
    <w:basedOn w:val="Normal"/>
    <w:rsid w:val="00CA536D"/>
    <w:pPr>
      <w:pBdr>
        <w:bottom w:val="single" w:color="auto" w:sz="4" w:space="0"/>
        <w:right w:val="double" w:color="auto" w:sz="6" w:space="0"/>
      </w:pBdr>
      <w:shd w:val="clear" w:color="auto" w:fill="FFFFFF"/>
      <w:spacing w:before="100" w:beforeAutospacing="1" w:after="100" w:afterAutospacing="1"/>
    </w:pPr>
    <w:rPr>
      <w:rFonts w:ascii="Arial" w:hAnsi="Arial" w:eastAsia="Arial Unicode MS" w:cs="Arial"/>
      <w:b/>
      <w:bCs/>
    </w:rPr>
  </w:style>
  <w:style w:type="paragraph" w:styleId="xl31" w:customStyle="1">
    <w:name w:val="xl31"/>
    <w:basedOn w:val="Normal"/>
    <w:rsid w:val="00CA536D"/>
    <w:pPr>
      <w:pBdr>
        <w:left w:val="double" w:color="auto" w:sz="6" w:space="0"/>
      </w:pBdr>
      <w:shd w:val="clear" w:color="auto" w:fill="FFFFFF"/>
      <w:spacing w:before="100" w:beforeAutospacing="1" w:after="100" w:afterAutospacing="1"/>
    </w:pPr>
    <w:rPr>
      <w:rFonts w:ascii="Arial" w:hAnsi="Arial" w:eastAsia="Arial Unicode MS" w:cs="Arial"/>
      <w:b/>
      <w:bCs/>
    </w:rPr>
  </w:style>
  <w:style w:type="paragraph" w:styleId="xl32" w:customStyle="1">
    <w:name w:val="xl32"/>
    <w:basedOn w:val="Normal"/>
    <w:rsid w:val="00CA536D"/>
    <w:pPr>
      <w:pBdr>
        <w:top w:val="single" w:color="auto" w:sz="4" w:space="0"/>
        <w:left w:val="double" w:color="auto" w:sz="6" w:space="0"/>
      </w:pBdr>
      <w:shd w:val="clear" w:color="auto" w:fill="FFFFFF"/>
      <w:spacing w:before="100" w:beforeAutospacing="1" w:after="100" w:afterAutospacing="1"/>
    </w:pPr>
    <w:rPr>
      <w:rFonts w:ascii="Arial" w:hAnsi="Arial" w:eastAsia="Arial Unicode MS" w:cs="Arial"/>
      <w:sz w:val="18"/>
      <w:szCs w:val="18"/>
    </w:rPr>
  </w:style>
  <w:style w:type="paragraph" w:styleId="xl33" w:customStyle="1">
    <w:name w:val="xl33"/>
    <w:basedOn w:val="Normal"/>
    <w:rsid w:val="00CA536D"/>
    <w:pPr>
      <w:pBdr>
        <w:left w:val="double" w:color="auto" w:sz="6" w:space="0"/>
      </w:pBdr>
      <w:shd w:val="clear" w:color="auto" w:fill="FFFFFF"/>
      <w:spacing w:before="100" w:beforeAutospacing="1" w:after="100" w:afterAutospacing="1"/>
    </w:pPr>
    <w:rPr>
      <w:rFonts w:ascii="Arial" w:hAnsi="Arial" w:eastAsia="Arial Unicode MS" w:cs="Arial"/>
      <w:sz w:val="18"/>
      <w:szCs w:val="18"/>
    </w:rPr>
  </w:style>
  <w:style w:type="paragraph" w:styleId="xl34" w:customStyle="1">
    <w:name w:val="xl34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hAnsi="Arial" w:eastAsia="Arial Unicode MS" w:cs="Arial"/>
      <w:sz w:val="18"/>
      <w:szCs w:val="18"/>
    </w:rPr>
  </w:style>
  <w:style w:type="paragraph" w:styleId="xl35" w:customStyle="1">
    <w:name w:val="xl35"/>
    <w:basedOn w:val="Normal"/>
    <w:rsid w:val="00CA536D"/>
    <w:pPr>
      <w:pBdr>
        <w:left w:val="double" w:color="auto" w:sz="6" w:space="0"/>
        <w:bottom w:val="single" w:color="auto" w:sz="4" w:space="0"/>
      </w:pBdr>
      <w:shd w:val="clear" w:color="auto" w:fill="FFFFFF"/>
      <w:spacing w:before="100" w:beforeAutospacing="1" w:after="100" w:afterAutospacing="1"/>
    </w:pPr>
    <w:rPr>
      <w:rFonts w:ascii="Arial" w:hAnsi="Arial" w:eastAsia="Arial Unicode MS" w:cs="Arial"/>
      <w:sz w:val="18"/>
      <w:szCs w:val="18"/>
    </w:rPr>
  </w:style>
  <w:style w:type="paragraph" w:styleId="xl36" w:customStyle="1">
    <w:name w:val="xl36"/>
    <w:basedOn w:val="Normal"/>
    <w:rsid w:val="00CA536D"/>
    <w:pPr>
      <w:pBdr>
        <w:bottom w:val="single" w:color="auto" w:sz="4" w:space="0"/>
      </w:pBdr>
      <w:shd w:val="clear" w:color="auto" w:fill="FFFFFF"/>
      <w:spacing w:before="100" w:beforeAutospacing="1" w:after="100" w:afterAutospacing="1"/>
    </w:pPr>
    <w:rPr>
      <w:rFonts w:ascii="Arial" w:hAnsi="Arial" w:eastAsia="Arial Unicode MS" w:cs="Arial"/>
      <w:sz w:val="18"/>
      <w:szCs w:val="18"/>
    </w:rPr>
  </w:style>
  <w:style w:type="paragraph" w:styleId="xl37" w:customStyle="1">
    <w:name w:val="xl37"/>
    <w:basedOn w:val="Normal"/>
    <w:rsid w:val="00CA536D"/>
    <w:pPr>
      <w:pBdr>
        <w:top w:val="single" w:color="auto" w:sz="4" w:space="0"/>
      </w:pBdr>
      <w:shd w:val="clear" w:color="auto" w:fill="FFFFFF"/>
      <w:spacing w:before="100" w:beforeAutospacing="1" w:after="100" w:afterAutospacing="1"/>
    </w:pPr>
    <w:rPr>
      <w:rFonts w:ascii="Arial" w:hAnsi="Arial" w:eastAsia="Arial Unicode MS" w:cs="Arial"/>
    </w:rPr>
  </w:style>
  <w:style w:type="paragraph" w:styleId="xl38" w:customStyle="1">
    <w:name w:val="xl38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hAnsi="Arial" w:eastAsia="Arial Unicode MS" w:cs="Arial"/>
      <w:sz w:val="16"/>
      <w:szCs w:val="16"/>
    </w:rPr>
  </w:style>
  <w:style w:type="paragraph" w:styleId="xl39" w:customStyle="1">
    <w:name w:val="xl39"/>
    <w:basedOn w:val="Normal"/>
    <w:rsid w:val="00CA536D"/>
    <w:pPr>
      <w:pBdr>
        <w:top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</w:pPr>
    <w:rPr>
      <w:rFonts w:ascii="Arial" w:hAnsi="Arial" w:eastAsia="Arial Unicode MS" w:cs="Arial"/>
    </w:rPr>
  </w:style>
  <w:style w:type="paragraph" w:styleId="xl40" w:customStyle="1">
    <w:name w:val="xl40"/>
    <w:basedOn w:val="Normal"/>
    <w:rsid w:val="00CA536D"/>
    <w:pPr>
      <w:pBdr>
        <w:left w:val="double" w:color="auto" w:sz="6" w:space="0"/>
      </w:pBdr>
      <w:shd w:val="clear" w:color="auto" w:fill="FFFFFF"/>
      <w:spacing w:before="100" w:beforeAutospacing="1" w:after="100" w:afterAutospacing="1"/>
    </w:pPr>
    <w:rPr>
      <w:rFonts w:ascii="Arial" w:hAnsi="Arial" w:eastAsia="Arial Unicode MS" w:cs="Arial"/>
    </w:rPr>
  </w:style>
  <w:style w:type="paragraph" w:styleId="xl41" w:customStyle="1">
    <w:name w:val="xl41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hAnsi="Arial" w:eastAsia="Arial Unicode MS" w:cs="Arial"/>
    </w:rPr>
  </w:style>
  <w:style w:type="paragraph" w:styleId="xl42" w:customStyle="1">
    <w:name w:val="xl42"/>
    <w:basedOn w:val="Normal"/>
    <w:rsid w:val="00CA536D"/>
    <w:pPr>
      <w:pBdr>
        <w:right w:val="single" w:color="auto" w:sz="4" w:space="0"/>
      </w:pBdr>
      <w:shd w:val="clear" w:color="auto" w:fill="FFFFFF"/>
      <w:spacing w:before="100" w:beforeAutospacing="1" w:after="100" w:afterAutospacing="1"/>
    </w:pPr>
    <w:rPr>
      <w:rFonts w:ascii="Arial" w:hAnsi="Arial" w:eastAsia="Arial Unicode MS" w:cs="Arial"/>
    </w:rPr>
  </w:style>
  <w:style w:type="paragraph" w:styleId="xl43" w:customStyle="1">
    <w:name w:val="xl43"/>
    <w:basedOn w:val="Normal"/>
    <w:rsid w:val="00CA536D"/>
    <w:pPr>
      <w:pBdr>
        <w:right w:val="double" w:color="auto" w:sz="6" w:space="0"/>
      </w:pBdr>
      <w:shd w:val="clear" w:color="auto" w:fill="FFFFFF"/>
      <w:spacing w:before="100" w:beforeAutospacing="1" w:after="100" w:afterAutospacing="1"/>
    </w:pPr>
    <w:rPr>
      <w:rFonts w:ascii="Arial" w:hAnsi="Arial" w:eastAsia="Arial Unicode MS" w:cs="Arial"/>
    </w:rPr>
  </w:style>
  <w:style w:type="paragraph" w:styleId="xl44" w:customStyle="1">
    <w:name w:val="xl44"/>
    <w:basedOn w:val="Normal"/>
    <w:rsid w:val="00CA536D"/>
    <w:pPr>
      <w:pBdr>
        <w:bottom w:val="double" w:color="auto" w:sz="6" w:space="0"/>
      </w:pBdr>
      <w:shd w:val="clear" w:color="auto" w:fill="FFFFFF"/>
      <w:spacing w:before="100" w:beforeAutospacing="1" w:after="100" w:afterAutospacing="1"/>
    </w:pPr>
    <w:rPr>
      <w:rFonts w:ascii="Arial" w:hAnsi="Arial" w:eastAsia="Arial Unicode MS" w:cs="Arial"/>
    </w:rPr>
  </w:style>
  <w:style w:type="paragraph" w:styleId="xl45" w:customStyle="1">
    <w:name w:val="xl45"/>
    <w:basedOn w:val="Normal"/>
    <w:rsid w:val="00CA536D"/>
    <w:pPr>
      <w:pBdr>
        <w:bottom w:val="double" w:color="auto" w:sz="6" w:space="0"/>
        <w:right w:val="double" w:color="auto" w:sz="6" w:space="0"/>
      </w:pBdr>
      <w:shd w:val="clear" w:color="auto" w:fill="FFFFFF"/>
      <w:spacing w:before="100" w:beforeAutospacing="1" w:after="100" w:afterAutospacing="1"/>
    </w:pPr>
    <w:rPr>
      <w:rFonts w:ascii="Arial" w:hAnsi="Arial" w:eastAsia="Arial Unicode MS" w:cs="Arial"/>
    </w:rPr>
  </w:style>
  <w:style w:type="paragraph" w:styleId="xl46" w:customStyle="1">
    <w:name w:val="xl46"/>
    <w:basedOn w:val="Normal"/>
    <w:rsid w:val="00CA536D"/>
    <w:pPr>
      <w:pBdr>
        <w:bottom w:val="single" w:color="auto" w:sz="4" w:space="0"/>
      </w:pBdr>
      <w:shd w:val="clear" w:color="auto" w:fill="FFFFFF"/>
      <w:spacing w:before="100" w:beforeAutospacing="1" w:after="100" w:afterAutospacing="1"/>
    </w:pPr>
    <w:rPr>
      <w:rFonts w:ascii="Arial" w:hAnsi="Arial" w:eastAsia="Arial Unicode MS" w:cs="Arial"/>
      <w:sz w:val="22"/>
      <w:szCs w:val="22"/>
    </w:rPr>
  </w:style>
  <w:style w:type="paragraph" w:styleId="xl47" w:customStyle="1">
    <w:name w:val="xl47"/>
    <w:basedOn w:val="Normal"/>
    <w:rsid w:val="00CA536D"/>
    <w:pPr>
      <w:pBdr>
        <w:bottom w:val="single" w:color="auto" w:sz="4" w:space="0"/>
        <w:right w:val="double" w:color="auto" w:sz="6" w:space="0"/>
      </w:pBdr>
      <w:shd w:val="clear" w:color="auto" w:fill="FFFFFF"/>
      <w:spacing w:before="100" w:beforeAutospacing="1" w:after="100" w:afterAutospacing="1"/>
    </w:pPr>
    <w:rPr>
      <w:rFonts w:ascii="Arial" w:hAnsi="Arial" w:eastAsia="Arial Unicode MS" w:cs="Arial"/>
      <w:sz w:val="22"/>
      <w:szCs w:val="22"/>
    </w:rPr>
  </w:style>
  <w:style w:type="paragraph" w:styleId="xl48" w:customStyle="1">
    <w:name w:val="xl48"/>
    <w:basedOn w:val="Normal"/>
    <w:rsid w:val="00CA536D"/>
    <w:pPr>
      <w:pBdr>
        <w:top w:val="single" w:color="auto" w:sz="4" w:space="0"/>
        <w:bottom w:val="single" w:color="auto" w:sz="4" w:space="0"/>
      </w:pBdr>
      <w:shd w:val="clear" w:color="auto" w:fill="FFFFFF"/>
      <w:spacing w:before="100" w:beforeAutospacing="1" w:after="100" w:afterAutospacing="1"/>
    </w:pPr>
    <w:rPr>
      <w:rFonts w:ascii="Arial" w:hAnsi="Arial" w:eastAsia="Arial Unicode MS" w:cs="Arial"/>
      <w:b/>
      <w:bCs/>
    </w:rPr>
  </w:style>
  <w:style w:type="paragraph" w:styleId="xl49" w:customStyle="1">
    <w:name w:val="xl49"/>
    <w:basedOn w:val="Normal"/>
    <w:rsid w:val="00CA536D"/>
    <w:pPr>
      <w:pBdr>
        <w:top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</w:pPr>
    <w:rPr>
      <w:rFonts w:ascii="Arial" w:hAnsi="Arial" w:eastAsia="Arial Unicode MS" w:cs="Arial"/>
      <w:b/>
      <w:bCs/>
    </w:rPr>
  </w:style>
  <w:style w:type="paragraph" w:styleId="xl50" w:customStyle="1">
    <w:name w:val="xl50"/>
    <w:basedOn w:val="Normal"/>
    <w:rsid w:val="00CA536D"/>
    <w:pPr>
      <w:pBdr>
        <w:top w:val="single" w:color="auto" w:sz="4" w:space="0"/>
      </w:pBdr>
      <w:shd w:val="clear" w:color="auto" w:fill="FFFFFF"/>
      <w:spacing w:before="100" w:beforeAutospacing="1" w:after="100" w:afterAutospacing="1"/>
    </w:pPr>
    <w:rPr>
      <w:rFonts w:ascii="Arial" w:hAnsi="Arial" w:eastAsia="Arial Unicode MS" w:cs="Arial"/>
      <w:b/>
      <w:bCs/>
    </w:rPr>
  </w:style>
  <w:style w:type="paragraph" w:styleId="xl51" w:customStyle="1">
    <w:name w:val="xl51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hAnsi="Arial" w:eastAsia="Arial Unicode MS" w:cs="Arial"/>
      <w:b/>
      <w:bCs/>
      <w:sz w:val="16"/>
      <w:szCs w:val="16"/>
    </w:rPr>
  </w:style>
  <w:style w:type="paragraph" w:styleId="xl52" w:customStyle="1">
    <w:name w:val="xl52"/>
    <w:basedOn w:val="Normal"/>
    <w:rsid w:val="00CA536D"/>
    <w:pPr>
      <w:pBdr>
        <w:top w:val="single" w:color="auto" w:sz="4" w:space="0"/>
      </w:pBdr>
      <w:shd w:val="clear" w:color="auto" w:fill="FFFFFF"/>
      <w:spacing w:before="100" w:beforeAutospacing="1" w:after="100" w:afterAutospacing="1"/>
    </w:pPr>
    <w:rPr>
      <w:rFonts w:ascii="Arial" w:hAnsi="Arial" w:eastAsia="Arial Unicode MS" w:cs="Arial"/>
      <w:b/>
      <w:bCs/>
      <w:sz w:val="22"/>
      <w:szCs w:val="22"/>
    </w:rPr>
  </w:style>
  <w:style w:type="paragraph" w:styleId="xl53" w:customStyle="1">
    <w:name w:val="xl53"/>
    <w:basedOn w:val="Normal"/>
    <w:rsid w:val="00CA536D"/>
    <w:pPr>
      <w:pBdr>
        <w:right w:val="double" w:color="auto" w:sz="6" w:space="0"/>
      </w:pBdr>
      <w:shd w:val="clear" w:color="auto" w:fill="FFFFFF"/>
      <w:spacing w:before="100" w:beforeAutospacing="1" w:after="100" w:afterAutospacing="1"/>
      <w:jc w:val="center"/>
    </w:pPr>
    <w:rPr>
      <w:rFonts w:ascii="Arial" w:hAnsi="Arial" w:eastAsia="Arial Unicode MS" w:cs="Arial"/>
      <w:b/>
      <w:bCs/>
      <w:sz w:val="16"/>
      <w:szCs w:val="16"/>
    </w:rPr>
  </w:style>
  <w:style w:type="paragraph" w:styleId="xl54" w:customStyle="1">
    <w:name w:val="xl54"/>
    <w:basedOn w:val="Normal"/>
    <w:rsid w:val="00CA536D"/>
    <w:pPr>
      <w:pBdr>
        <w:top w:val="single" w:color="auto" w:sz="4" w:space="0"/>
        <w:bottom w:val="single" w:color="auto" w:sz="4" w:space="0"/>
      </w:pBdr>
      <w:shd w:val="clear" w:color="auto" w:fill="FFFFFF"/>
      <w:spacing w:before="100" w:beforeAutospacing="1" w:after="100" w:afterAutospacing="1"/>
    </w:pPr>
    <w:rPr>
      <w:rFonts w:ascii="Arial" w:hAnsi="Arial" w:eastAsia="Arial Unicode MS" w:cs="Arial"/>
      <w:b/>
      <w:bCs/>
    </w:rPr>
  </w:style>
  <w:style w:type="paragraph" w:styleId="xl55" w:customStyle="1">
    <w:name w:val="xl55"/>
    <w:basedOn w:val="Normal"/>
    <w:rsid w:val="00CA536D"/>
    <w:pPr>
      <w:pBdr>
        <w:top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</w:pPr>
    <w:rPr>
      <w:rFonts w:ascii="Arial" w:hAnsi="Arial" w:eastAsia="Arial Unicode MS" w:cs="Arial"/>
      <w:b/>
      <w:bCs/>
    </w:rPr>
  </w:style>
  <w:style w:type="paragraph" w:styleId="xl56" w:customStyle="1">
    <w:name w:val="xl56"/>
    <w:basedOn w:val="Normal"/>
    <w:rsid w:val="00CA536D"/>
    <w:pPr>
      <w:pBdr>
        <w:top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</w:pPr>
    <w:rPr>
      <w:rFonts w:ascii="Arial" w:hAnsi="Arial" w:eastAsia="Arial Unicode MS" w:cs="Arial"/>
      <w:b/>
      <w:bCs/>
      <w:sz w:val="22"/>
      <w:szCs w:val="22"/>
    </w:rPr>
  </w:style>
  <w:style w:type="paragraph" w:styleId="xl57" w:customStyle="1">
    <w:name w:val="xl57"/>
    <w:basedOn w:val="Normal"/>
    <w:rsid w:val="00CA536D"/>
    <w:pPr>
      <w:pBdr>
        <w:top w:val="single" w:color="auto" w:sz="4" w:space="0"/>
        <w:right w:val="double" w:color="auto" w:sz="6" w:space="0"/>
      </w:pBdr>
      <w:shd w:val="clear" w:color="auto" w:fill="FFFFFF"/>
      <w:spacing w:before="100" w:beforeAutospacing="1" w:after="100" w:afterAutospacing="1"/>
    </w:pPr>
    <w:rPr>
      <w:rFonts w:ascii="Arial" w:hAnsi="Arial" w:eastAsia="Arial Unicode MS" w:cs="Arial"/>
      <w:b/>
      <w:bCs/>
    </w:rPr>
  </w:style>
  <w:style w:type="paragraph" w:styleId="xl58" w:customStyle="1">
    <w:name w:val="xl58"/>
    <w:basedOn w:val="Normal"/>
    <w:rsid w:val="00CA536D"/>
    <w:pPr>
      <w:pBdr>
        <w:top w:val="single" w:color="auto" w:sz="4" w:space="0"/>
        <w:bottom w:val="single" w:color="auto" w:sz="4" w:space="0"/>
        <w:right w:val="double" w:color="auto" w:sz="6" w:space="0"/>
      </w:pBdr>
      <w:shd w:val="clear" w:color="auto" w:fill="FFFFFF"/>
      <w:spacing w:before="100" w:beforeAutospacing="1" w:after="100" w:afterAutospacing="1"/>
    </w:pPr>
    <w:rPr>
      <w:rFonts w:ascii="Arial" w:hAnsi="Arial" w:eastAsia="Arial Unicode MS" w:cs="Arial"/>
      <w:b/>
      <w:bCs/>
    </w:rPr>
  </w:style>
  <w:style w:type="paragraph" w:styleId="xl59" w:customStyle="1">
    <w:name w:val="xl59"/>
    <w:basedOn w:val="Normal"/>
    <w:rsid w:val="00CA536D"/>
    <w:pPr>
      <w:pBdr>
        <w:bottom w:val="double" w:color="auto" w:sz="6" w:space="0"/>
      </w:pBdr>
      <w:shd w:val="clear" w:color="auto" w:fill="FFFFFF"/>
      <w:spacing w:before="100" w:beforeAutospacing="1" w:after="100" w:afterAutospacing="1"/>
      <w:jc w:val="center"/>
    </w:pPr>
    <w:rPr>
      <w:rFonts w:ascii="Arial" w:hAnsi="Arial" w:eastAsia="Arial Unicode MS" w:cs="Arial"/>
    </w:rPr>
  </w:style>
  <w:style w:type="paragraph" w:styleId="xl60" w:customStyle="1">
    <w:name w:val="xl60"/>
    <w:basedOn w:val="Normal"/>
    <w:rsid w:val="00CA536D"/>
    <w:pPr>
      <w:pBdr>
        <w:top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</w:pPr>
    <w:rPr>
      <w:rFonts w:ascii="Arial" w:hAnsi="Arial" w:eastAsia="Arial Unicode MS" w:cs="Arial"/>
      <w:b/>
      <w:bCs/>
    </w:rPr>
  </w:style>
  <w:style w:type="paragraph" w:styleId="xl61" w:customStyle="1">
    <w:name w:val="xl61"/>
    <w:basedOn w:val="Normal"/>
    <w:rsid w:val="00CA536D"/>
    <w:pPr>
      <w:pBdr>
        <w:top w:val="single" w:color="auto" w:sz="4" w:space="0"/>
        <w:left w:val="single" w:color="auto" w:sz="4" w:space="0"/>
      </w:pBdr>
      <w:shd w:val="clear" w:color="auto" w:fill="FFFFFF"/>
      <w:spacing w:before="100" w:beforeAutospacing="1" w:after="100" w:afterAutospacing="1"/>
    </w:pPr>
    <w:rPr>
      <w:rFonts w:ascii="Arial" w:hAnsi="Arial" w:eastAsia="Arial Unicode MS" w:cs="Arial"/>
      <w:b/>
      <w:bCs/>
    </w:rPr>
  </w:style>
  <w:style w:type="paragraph" w:styleId="xl62" w:customStyle="1">
    <w:name w:val="xl62"/>
    <w:basedOn w:val="Normal"/>
    <w:rsid w:val="00CA536D"/>
    <w:pPr>
      <w:pBdr>
        <w:top w:val="single" w:color="auto" w:sz="4" w:space="0"/>
        <w:left w:val="double" w:color="auto" w:sz="6" w:space="0"/>
      </w:pBdr>
      <w:shd w:val="clear" w:color="auto" w:fill="FFFFFF"/>
      <w:spacing w:before="100" w:beforeAutospacing="1" w:after="100" w:afterAutospacing="1"/>
    </w:pPr>
    <w:rPr>
      <w:rFonts w:ascii="Arial" w:hAnsi="Arial" w:eastAsia="Arial Unicode MS" w:cs="Arial"/>
      <w:b/>
      <w:bCs/>
    </w:rPr>
  </w:style>
  <w:style w:type="paragraph" w:styleId="xl63" w:customStyle="1">
    <w:name w:val="xl63"/>
    <w:basedOn w:val="Normal"/>
    <w:rsid w:val="00CA536D"/>
    <w:pPr>
      <w:pBdr>
        <w:top w:val="single" w:color="auto" w:sz="4" w:space="0"/>
        <w:left w:val="single" w:color="auto" w:sz="4" w:space="0"/>
      </w:pBdr>
      <w:shd w:val="clear" w:color="auto" w:fill="FFFFFF"/>
      <w:spacing w:before="100" w:beforeAutospacing="1" w:after="100" w:afterAutospacing="1"/>
    </w:pPr>
    <w:rPr>
      <w:rFonts w:ascii="Arial" w:hAnsi="Arial" w:eastAsia="Arial Unicode MS" w:cs="Arial"/>
      <w:b/>
      <w:bCs/>
      <w:sz w:val="22"/>
      <w:szCs w:val="22"/>
    </w:rPr>
  </w:style>
  <w:style w:type="paragraph" w:styleId="xl64" w:customStyle="1">
    <w:name w:val="xl64"/>
    <w:basedOn w:val="Normal"/>
    <w:rsid w:val="00CA536D"/>
    <w:pPr>
      <w:pBdr>
        <w:bottom w:val="single" w:color="auto" w:sz="4" w:space="0"/>
      </w:pBdr>
      <w:shd w:val="clear" w:color="auto" w:fill="FFFFFF"/>
      <w:spacing w:before="100" w:beforeAutospacing="1" w:after="100" w:afterAutospacing="1"/>
    </w:pPr>
    <w:rPr>
      <w:rFonts w:ascii="Arial" w:hAnsi="Arial" w:eastAsia="Arial Unicode MS" w:cs="Arial"/>
      <w:b/>
      <w:bCs/>
    </w:rPr>
  </w:style>
  <w:style w:type="paragraph" w:styleId="xl65" w:customStyle="1">
    <w:name w:val="xl65"/>
    <w:basedOn w:val="Normal"/>
    <w:rsid w:val="00CA536D"/>
    <w:pPr>
      <w:pBdr>
        <w:top w:val="single" w:color="auto" w:sz="4" w:space="0"/>
        <w:left w:val="double" w:color="auto" w:sz="6" w:space="0"/>
        <w:bottom w:val="single" w:color="auto" w:sz="4" w:space="0"/>
      </w:pBdr>
      <w:shd w:val="clear" w:color="auto" w:fill="FFFFFF"/>
      <w:spacing w:before="100" w:beforeAutospacing="1" w:after="100" w:afterAutospacing="1"/>
    </w:pPr>
    <w:rPr>
      <w:rFonts w:ascii="Arial" w:hAnsi="Arial" w:eastAsia="Arial Unicode MS" w:cs="Arial"/>
      <w:b/>
      <w:bCs/>
    </w:rPr>
  </w:style>
  <w:style w:type="paragraph" w:styleId="xl66" w:customStyle="1">
    <w:name w:val="xl66"/>
    <w:basedOn w:val="Normal"/>
    <w:rsid w:val="00CA536D"/>
    <w:pPr>
      <w:pBdr>
        <w:left w:val="double" w:color="auto" w:sz="6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</w:pPr>
    <w:rPr>
      <w:rFonts w:ascii="Arial" w:hAnsi="Arial" w:eastAsia="Arial Unicode MS" w:cs="Arial"/>
      <w:b/>
      <w:bCs/>
    </w:rPr>
  </w:style>
  <w:style w:type="paragraph" w:styleId="xl67" w:customStyle="1">
    <w:name w:val="xl67"/>
    <w:basedOn w:val="Normal"/>
    <w:rsid w:val="00CA536D"/>
    <w:pPr>
      <w:pBdr>
        <w:bottom w:val="single" w:color="auto" w:sz="4" w:space="0"/>
        <w:right w:val="double" w:color="auto" w:sz="6" w:space="0"/>
      </w:pBdr>
      <w:shd w:val="clear" w:color="auto" w:fill="FFFFFF"/>
      <w:spacing w:before="100" w:beforeAutospacing="1" w:after="100" w:afterAutospacing="1"/>
    </w:pPr>
    <w:rPr>
      <w:rFonts w:ascii="Arial" w:hAnsi="Arial" w:eastAsia="Arial Unicode MS" w:cs="Arial"/>
      <w:b/>
      <w:bCs/>
    </w:rPr>
  </w:style>
  <w:style w:type="paragraph" w:styleId="xl68" w:customStyle="1">
    <w:name w:val="xl68"/>
    <w:basedOn w:val="Normal"/>
    <w:rsid w:val="00CA536D"/>
    <w:pPr>
      <w:pBdr>
        <w:bottom w:val="double" w:color="auto" w:sz="6" w:space="0"/>
        <w:right w:val="single" w:color="auto" w:sz="4" w:space="0"/>
      </w:pBdr>
      <w:shd w:val="clear" w:color="auto" w:fill="FFFFFF"/>
      <w:spacing w:before="100" w:beforeAutospacing="1" w:after="100" w:afterAutospacing="1"/>
    </w:pPr>
    <w:rPr>
      <w:rFonts w:ascii="Arial" w:hAnsi="Arial" w:eastAsia="Arial Unicode MS" w:cs="Arial"/>
    </w:rPr>
  </w:style>
  <w:style w:type="paragraph" w:styleId="xl69" w:customStyle="1">
    <w:name w:val="xl69"/>
    <w:basedOn w:val="Normal"/>
    <w:rsid w:val="00CA536D"/>
    <w:pPr>
      <w:pBdr>
        <w:left w:val="double" w:color="auto" w:sz="6" w:space="0"/>
        <w:bottom w:val="double" w:color="auto" w:sz="6" w:space="0"/>
      </w:pBdr>
      <w:shd w:val="clear" w:color="auto" w:fill="FFFFFF"/>
      <w:spacing w:before="100" w:beforeAutospacing="1" w:after="100" w:afterAutospacing="1"/>
    </w:pPr>
    <w:rPr>
      <w:rFonts w:ascii="Arial" w:hAnsi="Arial" w:eastAsia="Arial Unicode MS" w:cs="Arial"/>
    </w:rPr>
  </w:style>
  <w:style w:type="paragraph" w:styleId="xl70" w:customStyle="1">
    <w:name w:val="xl70"/>
    <w:basedOn w:val="Normal"/>
    <w:rsid w:val="00CA536D"/>
    <w:pPr>
      <w:pBdr>
        <w:top w:val="single" w:color="auto" w:sz="4" w:space="0"/>
        <w:bottom w:val="single" w:color="auto" w:sz="4" w:space="0"/>
      </w:pBdr>
      <w:shd w:val="clear" w:color="auto" w:fill="FFFFFF"/>
      <w:spacing w:before="100" w:beforeAutospacing="1" w:after="100" w:afterAutospacing="1"/>
    </w:pPr>
    <w:rPr>
      <w:rFonts w:ascii="Arial" w:hAnsi="Arial" w:eastAsia="Arial Unicode MS" w:cs="Arial"/>
      <w:b/>
      <w:bCs/>
      <w:sz w:val="28"/>
      <w:szCs w:val="28"/>
    </w:rPr>
  </w:style>
  <w:style w:type="paragraph" w:styleId="xl71" w:customStyle="1">
    <w:name w:val="xl71"/>
    <w:basedOn w:val="Normal"/>
    <w:rsid w:val="00CA536D"/>
    <w:pPr>
      <w:pBdr>
        <w:top w:val="single" w:color="auto" w:sz="4" w:space="0"/>
        <w:bottom w:val="single" w:color="auto" w:sz="4" w:space="0"/>
        <w:right w:val="double" w:color="auto" w:sz="6" w:space="0"/>
      </w:pBdr>
      <w:shd w:val="clear" w:color="auto" w:fill="FFFFFF"/>
      <w:spacing w:before="100" w:beforeAutospacing="1" w:after="100" w:afterAutospacing="1"/>
    </w:pPr>
    <w:rPr>
      <w:rFonts w:ascii="Arial" w:hAnsi="Arial" w:eastAsia="Arial Unicode MS" w:cs="Arial"/>
      <w:b/>
      <w:bCs/>
      <w:sz w:val="28"/>
      <w:szCs w:val="28"/>
    </w:rPr>
  </w:style>
  <w:style w:type="paragraph" w:styleId="xl72" w:customStyle="1">
    <w:name w:val="xl72"/>
    <w:basedOn w:val="Normal"/>
    <w:rsid w:val="00CA536D"/>
    <w:pPr>
      <w:pBdr>
        <w:top w:val="single" w:color="auto" w:sz="4" w:space="0"/>
      </w:pBdr>
      <w:shd w:val="clear" w:color="auto" w:fill="FFFFFF"/>
      <w:spacing w:before="100" w:beforeAutospacing="1" w:after="100" w:afterAutospacing="1"/>
    </w:pPr>
    <w:rPr>
      <w:rFonts w:ascii="Arial" w:hAnsi="Arial" w:eastAsia="Arial Unicode MS" w:cs="Arial"/>
      <w:b/>
      <w:bCs/>
      <w:sz w:val="28"/>
      <w:szCs w:val="28"/>
    </w:rPr>
  </w:style>
  <w:style w:type="paragraph" w:styleId="xl73" w:customStyle="1">
    <w:name w:val="xl73"/>
    <w:basedOn w:val="Normal"/>
    <w:rsid w:val="00CA536D"/>
    <w:pPr>
      <w:pBdr>
        <w:top w:val="single" w:color="auto" w:sz="4" w:space="0"/>
        <w:right w:val="double" w:color="auto" w:sz="6" w:space="0"/>
      </w:pBdr>
      <w:shd w:val="clear" w:color="auto" w:fill="FFFFFF"/>
      <w:spacing w:before="100" w:beforeAutospacing="1" w:after="100" w:afterAutospacing="1"/>
    </w:pPr>
    <w:rPr>
      <w:rFonts w:ascii="Arial" w:hAnsi="Arial" w:eastAsia="Arial Unicode MS" w:cs="Arial"/>
      <w:b/>
      <w:bCs/>
      <w:sz w:val="28"/>
      <w:szCs w:val="28"/>
    </w:rPr>
  </w:style>
  <w:style w:type="paragraph" w:styleId="xl74" w:customStyle="1">
    <w:name w:val="xl74"/>
    <w:basedOn w:val="Normal"/>
    <w:rsid w:val="00CA536D"/>
    <w:pPr>
      <w:pBdr>
        <w:top w:val="single" w:color="auto" w:sz="4" w:space="0"/>
        <w:left w:val="double" w:color="auto" w:sz="6" w:space="0"/>
        <w:bottom w:val="single" w:color="auto" w:sz="4" w:space="0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eastAsia="Arial Unicode MS" w:cs="Arial"/>
      <w:b/>
      <w:bCs/>
      <w:sz w:val="22"/>
      <w:szCs w:val="22"/>
    </w:rPr>
  </w:style>
  <w:style w:type="paragraph" w:styleId="xl75" w:customStyle="1">
    <w:name w:val="xl75"/>
    <w:basedOn w:val="Normal"/>
    <w:rsid w:val="00CA536D"/>
    <w:pPr>
      <w:pBdr>
        <w:top w:val="single" w:color="auto" w:sz="4" w:space="0"/>
        <w:bottom w:val="single" w:color="auto" w:sz="4" w:space="0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eastAsia="Arial Unicode MS" w:cs="Arial"/>
      <w:b/>
      <w:bCs/>
      <w:sz w:val="22"/>
      <w:szCs w:val="22"/>
    </w:rPr>
  </w:style>
  <w:style w:type="paragraph" w:styleId="xl76" w:customStyle="1">
    <w:name w:val="xl76"/>
    <w:basedOn w:val="Normal"/>
    <w:rsid w:val="00CA536D"/>
    <w:pPr>
      <w:pBdr>
        <w:top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eastAsia="Arial Unicode MS" w:cs="Arial"/>
      <w:b/>
      <w:bCs/>
      <w:sz w:val="22"/>
      <w:szCs w:val="22"/>
    </w:rPr>
  </w:style>
  <w:style w:type="paragraph" w:styleId="xl77" w:customStyle="1">
    <w:name w:val="xl77"/>
    <w:basedOn w:val="Normal"/>
    <w:rsid w:val="00CA536D"/>
    <w:pPr>
      <w:pBdr>
        <w:top w:val="single" w:color="auto" w:sz="4" w:space="0"/>
        <w:left w:val="single" w:color="auto" w:sz="4" w:space="0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eastAsia="Arial Unicode MS" w:cs="Arial"/>
      <w:b/>
      <w:bCs/>
      <w:sz w:val="22"/>
      <w:szCs w:val="22"/>
    </w:rPr>
  </w:style>
  <w:style w:type="paragraph" w:styleId="xl78" w:customStyle="1">
    <w:name w:val="xl78"/>
    <w:basedOn w:val="Normal"/>
    <w:rsid w:val="00CA536D"/>
    <w:pPr>
      <w:pBdr>
        <w:top w:val="single" w:color="auto" w:sz="4" w:space="0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eastAsia="Arial Unicode MS" w:cs="Arial"/>
      <w:b/>
      <w:bCs/>
      <w:sz w:val="22"/>
      <w:szCs w:val="22"/>
    </w:rPr>
  </w:style>
  <w:style w:type="paragraph" w:styleId="xl79" w:customStyle="1">
    <w:name w:val="xl79"/>
    <w:basedOn w:val="Normal"/>
    <w:rsid w:val="00CA536D"/>
    <w:pPr>
      <w:pBdr>
        <w:top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eastAsia="Arial Unicode MS" w:cs="Arial"/>
      <w:b/>
      <w:bCs/>
      <w:sz w:val="22"/>
      <w:szCs w:val="22"/>
    </w:rPr>
  </w:style>
  <w:style w:type="paragraph" w:styleId="xl80" w:customStyle="1">
    <w:name w:val="xl80"/>
    <w:basedOn w:val="Normal"/>
    <w:rsid w:val="00CA536D"/>
    <w:pPr>
      <w:pBdr>
        <w:top w:val="single" w:color="auto" w:sz="4" w:space="0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eastAsia="Arial Unicode MS" w:cs="Arial"/>
      <w:b/>
      <w:bCs/>
      <w:sz w:val="28"/>
      <w:szCs w:val="28"/>
    </w:rPr>
  </w:style>
  <w:style w:type="paragraph" w:styleId="xl81" w:customStyle="1">
    <w:name w:val="xl81"/>
    <w:basedOn w:val="Normal"/>
    <w:rsid w:val="00CA536D"/>
    <w:pPr>
      <w:pBdr>
        <w:top w:val="single" w:color="auto" w:sz="4" w:space="0"/>
        <w:right w:val="double" w:color="auto" w:sz="6" w:space="0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eastAsia="Arial Unicode MS" w:cs="Arial"/>
      <w:b/>
      <w:bCs/>
      <w:sz w:val="28"/>
      <w:szCs w:val="28"/>
    </w:rPr>
  </w:style>
  <w:style w:type="paragraph" w:styleId="xl82" w:customStyle="1">
    <w:name w:val="xl82"/>
    <w:basedOn w:val="Normal"/>
    <w:rsid w:val="00CA536D"/>
    <w:pPr>
      <w:pBdr>
        <w:top w:val="single" w:color="auto" w:sz="4" w:space="0"/>
        <w:bottom w:val="single" w:color="auto" w:sz="4" w:space="0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eastAsia="Arial Unicode MS" w:cs="Arial"/>
      <w:b/>
      <w:bCs/>
      <w:sz w:val="28"/>
      <w:szCs w:val="28"/>
    </w:rPr>
  </w:style>
  <w:style w:type="paragraph" w:styleId="xl83" w:customStyle="1">
    <w:name w:val="xl83"/>
    <w:basedOn w:val="Normal"/>
    <w:rsid w:val="00CA536D"/>
    <w:pPr>
      <w:pBdr>
        <w:top w:val="single" w:color="auto" w:sz="4" w:space="0"/>
        <w:left w:val="double" w:color="auto" w:sz="6" w:space="0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eastAsia="Arial Unicode MS" w:cs="Arial"/>
      <w:b/>
      <w:bCs/>
      <w:sz w:val="22"/>
      <w:szCs w:val="22"/>
    </w:rPr>
  </w:style>
  <w:style w:type="paragraph" w:styleId="xl84" w:customStyle="1">
    <w:name w:val="xl84"/>
    <w:basedOn w:val="Normal"/>
    <w:rsid w:val="00CA536D"/>
    <w:pPr>
      <w:pBdr>
        <w:top w:val="single" w:color="auto" w:sz="4" w:space="0"/>
        <w:left w:val="single" w:color="auto" w:sz="4" w:space="0"/>
        <w:bottom w:val="single" w:color="auto" w:sz="4" w:space="0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eastAsia="Arial Unicode MS" w:cs="Arial"/>
      <w:b/>
      <w:bCs/>
      <w:sz w:val="22"/>
      <w:szCs w:val="22"/>
    </w:rPr>
  </w:style>
  <w:style w:type="paragraph" w:styleId="xl85" w:customStyle="1">
    <w:name w:val="xl85"/>
    <w:basedOn w:val="Normal"/>
    <w:rsid w:val="00CA536D"/>
    <w:pPr>
      <w:pBdr>
        <w:top w:val="single" w:color="auto" w:sz="4" w:space="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  <w:b/>
      <w:bCs/>
    </w:rPr>
  </w:style>
  <w:style w:type="paragraph" w:styleId="xl86" w:customStyle="1">
    <w:name w:val="xl86"/>
    <w:basedOn w:val="Normal"/>
    <w:rsid w:val="00CA536D"/>
    <w:pPr>
      <w:pBdr>
        <w:top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  <w:b/>
      <w:bCs/>
    </w:rPr>
  </w:style>
  <w:style w:type="paragraph" w:styleId="xl87" w:customStyle="1">
    <w:name w:val="xl8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</w:rPr>
  </w:style>
  <w:style w:type="paragraph" w:styleId="xl88" w:customStyle="1">
    <w:name w:val="xl88"/>
    <w:basedOn w:val="Normal"/>
    <w:rsid w:val="00CA536D"/>
    <w:pPr>
      <w:pBdr>
        <w:right w:val="single" w:color="auto" w:sz="4" w:space="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</w:rPr>
  </w:style>
  <w:style w:type="paragraph" w:styleId="xl89" w:customStyle="1">
    <w:name w:val="xl89"/>
    <w:basedOn w:val="Normal"/>
    <w:rsid w:val="00CA536D"/>
    <w:pPr>
      <w:pBdr>
        <w:top w:val="single" w:color="auto" w:sz="4" w:space="0"/>
        <w:left w:val="single" w:color="auto" w:sz="4" w:space="0"/>
        <w:bottom w:val="single" w:color="auto" w:sz="4" w:space="0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eastAsia="Arial Unicode MS" w:cs="Arial"/>
      <w:b/>
      <w:bCs/>
      <w:sz w:val="22"/>
      <w:szCs w:val="22"/>
    </w:rPr>
  </w:style>
  <w:style w:type="paragraph" w:styleId="xl90" w:customStyle="1">
    <w:name w:val="xl90"/>
    <w:basedOn w:val="Normal"/>
    <w:rsid w:val="00CA536D"/>
    <w:pPr>
      <w:pBdr>
        <w:top w:val="single" w:color="auto" w:sz="4" w:space="0"/>
        <w:bottom w:val="single" w:color="auto" w:sz="4" w:space="0"/>
      </w:pBdr>
      <w:spacing w:before="100" w:beforeAutospacing="1" w:after="100" w:afterAutospacing="1"/>
      <w:textAlignment w:val="center"/>
    </w:pPr>
    <w:rPr>
      <w:rFonts w:ascii="Arial" w:hAnsi="Arial" w:eastAsia="Arial Unicode MS" w:cs="Arial"/>
      <w:b/>
      <w:bCs/>
      <w:sz w:val="22"/>
      <w:szCs w:val="22"/>
    </w:rPr>
  </w:style>
  <w:style w:type="paragraph" w:styleId="xl91" w:customStyle="1">
    <w:name w:val="xl91"/>
    <w:basedOn w:val="Normal"/>
    <w:rsid w:val="00CA536D"/>
    <w:pPr>
      <w:pBdr>
        <w:top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textAlignment w:val="center"/>
    </w:pPr>
    <w:rPr>
      <w:rFonts w:ascii="Arial" w:hAnsi="Arial" w:eastAsia="Arial Unicode MS" w:cs="Arial"/>
      <w:b/>
      <w:bCs/>
      <w:sz w:val="22"/>
      <w:szCs w:val="22"/>
    </w:rPr>
  </w:style>
  <w:style w:type="paragraph" w:styleId="xl92" w:customStyle="1">
    <w:name w:val="xl92"/>
    <w:basedOn w:val="Normal"/>
    <w:rsid w:val="00CA536D"/>
    <w:pPr>
      <w:pBdr>
        <w:top w:val="single" w:color="auto" w:sz="4" w:space="0"/>
        <w:left w:val="single" w:color="auto" w:sz="4" w:space="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  <w:b/>
      <w:bCs/>
      <w:color w:val="C0C0C0"/>
    </w:rPr>
  </w:style>
  <w:style w:type="paragraph" w:styleId="xl93" w:customStyle="1">
    <w:name w:val="xl93"/>
    <w:basedOn w:val="Normal"/>
    <w:rsid w:val="00CA536D"/>
    <w:pPr>
      <w:pBdr>
        <w:top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  <w:color w:val="C0C0C0"/>
    </w:rPr>
  </w:style>
  <w:style w:type="paragraph" w:styleId="xl94" w:customStyle="1">
    <w:name w:val="xl94"/>
    <w:basedOn w:val="Normal"/>
    <w:rsid w:val="00CA536D"/>
    <w:pPr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  <w:color w:val="C0C0C0"/>
    </w:rPr>
  </w:style>
  <w:style w:type="paragraph" w:styleId="xl95" w:customStyle="1">
    <w:name w:val="xl95"/>
    <w:basedOn w:val="Normal"/>
    <w:rsid w:val="00CA536D"/>
    <w:pPr>
      <w:pBdr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  <w:color w:val="C0C0C0"/>
    </w:rPr>
  </w:style>
  <w:style w:type="paragraph" w:styleId="xl96" w:customStyle="1">
    <w:name w:val="xl96"/>
    <w:basedOn w:val="Normal"/>
    <w:rsid w:val="00CA536D"/>
    <w:pPr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  <w:color w:val="C0C0C0"/>
    </w:rPr>
  </w:style>
  <w:style w:type="paragraph" w:styleId="xl97" w:customStyle="1">
    <w:name w:val="xl97"/>
    <w:basedOn w:val="Normal"/>
    <w:rsid w:val="00CA536D"/>
    <w:pPr>
      <w:pBdr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  <w:color w:val="C0C0C0"/>
    </w:rPr>
  </w:style>
  <w:style w:type="paragraph" w:styleId="xl98" w:customStyle="1">
    <w:name w:val="xl98"/>
    <w:basedOn w:val="Normal"/>
    <w:rsid w:val="00CA536D"/>
    <w:pPr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  <w:color w:val="C0C0C0"/>
    </w:rPr>
  </w:style>
  <w:style w:type="paragraph" w:styleId="xl99" w:customStyle="1">
    <w:name w:val="xl99"/>
    <w:basedOn w:val="Normal"/>
    <w:rsid w:val="00CA536D"/>
    <w:pPr>
      <w:pBdr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  <w:color w:val="C0C0C0"/>
    </w:rPr>
  </w:style>
  <w:style w:type="paragraph" w:styleId="xl100" w:customStyle="1">
    <w:name w:val="xl100"/>
    <w:basedOn w:val="Normal"/>
    <w:rsid w:val="00CA536D"/>
    <w:pPr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  <w:color w:val="C0C0C0"/>
    </w:rPr>
  </w:style>
  <w:style w:type="paragraph" w:styleId="xl101" w:customStyle="1">
    <w:name w:val="xl101"/>
    <w:basedOn w:val="Normal"/>
    <w:rsid w:val="00CA536D"/>
    <w:pPr>
      <w:pBdr>
        <w:top w:val="single" w:color="auto" w:sz="4" w:space="0"/>
        <w:right w:val="double" w:color="auto" w:sz="6" w:space="0"/>
      </w:pBdr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  <w:color w:val="C0C0C0"/>
    </w:rPr>
  </w:style>
  <w:style w:type="paragraph" w:styleId="xl102" w:customStyle="1">
    <w:name w:val="xl102"/>
    <w:basedOn w:val="Normal"/>
    <w:rsid w:val="00CA536D"/>
    <w:pPr>
      <w:pBdr>
        <w:right w:val="double" w:color="auto" w:sz="6" w:space="0"/>
      </w:pBdr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  <w:color w:val="C0C0C0"/>
    </w:rPr>
  </w:style>
  <w:style w:type="paragraph" w:styleId="xl103" w:customStyle="1">
    <w:name w:val="xl103"/>
    <w:basedOn w:val="Normal"/>
    <w:rsid w:val="00CA536D"/>
    <w:pPr>
      <w:pBdr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  <w:color w:val="C0C0C0"/>
    </w:rPr>
  </w:style>
  <w:style w:type="paragraph" w:styleId="xl104" w:customStyle="1">
    <w:name w:val="xl104"/>
    <w:basedOn w:val="Normal"/>
    <w:rsid w:val="00CA536D"/>
    <w:pPr>
      <w:pBdr>
        <w:top w:val="single" w:color="auto" w:sz="4" w:space="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  <w:color w:val="C0C0C0"/>
    </w:rPr>
  </w:style>
  <w:style w:type="paragraph" w:styleId="xl105" w:customStyle="1">
    <w:name w:val="xl105"/>
    <w:basedOn w:val="Normal"/>
    <w:rsid w:val="00CA536D"/>
    <w:pPr>
      <w:pBdr>
        <w:top w:val="single" w:color="auto" w:sz="4" w:space="0"/>
        <w:right w:val="double" w:color="auto" w:sz="6" w:space="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  <w:color w:val="C0C0C0"/>
    </w:rPr>
  </w:style>
  <w:style w:type="paragraph" w:styleId="xl106" w:customStyle="1">
    <w:name w:val="xl106"/>
    <w:basedOn w:val="Normal"/>
    <w:rsid w:val="00CA536D"/>
    <w:pPr>
      <w:pBdr>
        <w:bottom w:val="single" w:color="auto" w:sz="4" w:space="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  <w:color w:val="C0C0C0"/>
    </w:rPr>
  </w:style>
  <w:style w:type="paragraph" w:styleId="xl107" w:customStyle="1">
    <w:name w:val="xl107"/>
    <w:basedOn w:val="Normal"/>
    <w:rsid w:val="00CA536D"/>
    <w:pPr>
      <w:pBdr>
        <w:bottom w:val="single" w:color="auto" w:sz="4" w:space="0"/>
        <w:right w:val="double" w:color="auto" w:sz="6" w:space="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  <w:color w:val="C0C0C0"/>
    </w:rPr>
  </w:style>
  <w:style w:type="paragraph" w:styleId="xl108" w:customStyle="1">
    <w:name w:val="xl108"/>
    <w:basedOn w:val="Normal"/>
    <w:rsid w:val="00CA536D"/>
    <w:pPr>
      <w:pBdr>
        <w:bottom w:val="single" w:color="auto" w:sz="4" w:space="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</w:rPr>
  </w:style>
  <w:style w:type="paragraph" w:styleId="xl109" w:customStyle="1">
    <w:name w:val="xl109"/>
    <w:basedOn w:val="Normal"/>
    <w:rsid w:val="00CA536D"/>
    <w:pPr>
      <w:pBdr>
        <w:top w:val="single" w:color="auto" w:sz="4" w:space="0"/>
        <w:left w:val="double" w:color="auto" w:sz="6" w:space="0"/>
        <w:bottom w:val="single" w:color="auto" w:sz="4" w:space="0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eastAsia="Arial Unicode MS" w:cs="Arial"/>
      <w:b/>
      <w:bCs/>
      <w:sz w:val="22"/>
      <w:szCs w:val="22"/>
    </w:rPr>
  </w:style>
  <w:style w:type="paragraph" w:styleId="xl110" w:customStyle="1">
    <w:name w:val="xl110"/>
    <w:basedOn w:val="Normal"/>
    <w:rsid w:val="00CA536D"/>
    <w:pPr>
      <w:pBdr>
        <w:top w:val="single" w:color="auto" w:sz="4" w:space="0"/>
        <w:bottom w:val="single" w:color="auto" w:sz="4" w:space="0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eastAsia="Arial Unicode MS" w:cs="Arial"/>
      <w:b/>
      <w:bCs/>
      <w:sz w:val="22"/>
      <w:szCs w:val="22"/>
    </w:rPr>
  </w:style>
  <w:style w:type="paragraph" w:styleId="xl111" w:customStyle="1">
    <w:name w:val="xl111"/>
    <w:basedOn w:val="Normal"/>
    <w:rsid w:val="00CA536D"/>
    <w:pPr>
      <w:pBdr>
        <w:top w:val="single" w:color="auto" w:sz="4" w:space="0"/>
        <w:left w:val="single" w:color="auto" w:sz="4" w:space="0"/>
        <w:bottom w:val="single" w:color="auto" w:sz="4" w:space="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  <w:b/>
      <w:bCs/>
      <w:color w:val="C0C0C0"/>
    </w:rPr>
  </w:style>
  <w:style w:type="paragraph" w:styleId="xl112" w:customStyle="1">
    <w:name w:val="xl112"/>
    <w:basedOn w:val="Normal"/>
    <w:rsid w:val="00CA536D"/>
    <w:pPr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  <w:color w:val="C0C0C0"/>
    </w:rPr>
  </w:style>
  <w:style w:type="paragraph" w:styleId="xl113" w:customStyle="1">
    <w:name w:val="xl113"/>
    <w:basedOn w:val="Normal"/>
    <w:rsid w:val="00CA536D"/>
    <w:pPr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  <w:color w:val="C0C0C0"/>
    </w:rPr>
  </w:style>
  <w:style w:type="paragraph" w:styleId="xl114" w:customStyle="1">
    <w:name w:val="xl114"/>
    <w:basedOn w:val="Normal"/>
    <w:rsid w:val="00CA536D"/>
    <w:pPr>
      <w:pBdr>
        <w:top w:val="single" w:color="auto" w:sz="4" w:space="0"/>
        <w:bottom w:val="single" w:color="auto" w:sz="4" w:space="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  <w:b/>
      <w:bCs/>
      <w:color w:val="C0C0C0"/>
    </w:rPr>
  </w:style>
  <w:style w:type="paragraph" w:styleId="xl115" w:customStyle="1">
    <w:name w:val="xl115"/>
    <w:basedOn w:val="Normal"/>
    <w:rsid w:val="00CA536D"/>
    <w:pPr>
      <w:pBdr>
        <w:top w:val="single" w:color="auto" w:sz="4" w:space="0"/>
        <w:bottom w:val="single" w:color="auto" w:sz="4" w:space="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  <w:b/>
      <w:bCs/>
      <w:color w:val="C0C0C0"/>
      <w:sz w:val="28"/>
      <w:szCs w:val="28"/>
    </w:rPr>
  </w:style>
  <w:style w:type="paragraph" w:styleId="xl116" w:customStyle="1">
    <w:name w:val="xl116"/>
    <w:basedOn w:val="Normal"/>
    <w:rsid w:val="00CA536D"/>
    <w:pPr>
      <w:pBdr>
        <w:top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  <w:b/>
      <w:bCs/>
      <w:color w:val="C0C0C0"/>
    </w:rPr>
  </w:style>
  <w:style w:type="paragraph" w:styleId="xl117" w:customStyle="1">
    <w:name w:val="xl117"/>
    <w:basedOn w:val="Normal"/>
    <w:rsid w:val="00CA536D"/>
    <w:pPr>
      <w:pBdr>
        <w:top w:val="single" w:color="auto" w:sz="4" w:space="0"/>
        <w:bottom w:val="single" w:color="auto" w:sz="4" w:space="0"/>
        <w:right w:val="double" w:color="auto" w:sz="6" w:space="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  <w:b/>
      <w:bCs/>
      <w:color w:val="C0C0C0"/>
    </w:rPr>
  </w:style>
  <w:style w:type="paragraph" w:styleId="xl118" w:customStyle="1">
    <w:name w:val="xl118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hAnsi="Arial" w:eastAsia="Arial Unicode MS" w:cs="Arial"/>
      <w:b/>
      <w:bCs/>
      <w:sz w:val="32"/>
      <w:szCs w:val="32"/>
    </w:rPr>
  </w:style>
  <w:style w:type="paragraph" w:styleId="xl119" w:customStyle="1">
    <w:name w:val="xl119"/>
    <w:basedOn w:val="Normal"/>
    <w:rsid w:val="00CA536D"/>
    <w:pPr>
      <w:pBdr>
        <w:right w:val="single" w:color="auto" w:sz="4" w:space="0"/>
      </w:pBdr>
      <w:shd w:val="clear" w:color="auto" w:fill="FFFFFF"/>
      <w:spacing w:before="100" w:beforeAutospacing="1" w:after="100" w:afterAutospacing="1"/>
      <w:jc w:val="center"/>
    </w:pPr>
    <w:rPr>
      <w:rFonts w:ascii="Arial" w:hAnsi="Arial" w:eastAsia="Arial Unicode MS" w:cs="Arial"/>
      <w:b/>
      <w:bCs/>
      <w:sz w:val="32"/>
      <w:szCs w:val="32"/>
    </w:rPr>
  </w:style>
  <w:style w:type="paragraph" w:styleId="xl120" w:customStyle="1">
    <w:name w:val="xl120"/>
    <w:basedOn w:val="Normal"/>
    <w:rsid w:val="00CA536D"/>
    <w:pPr>
      <w:pBdr>
        <w:bottom w:val="single" w:color="auto" w:sz="4" w:space="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  <w:b/>
      <w:bCs/>
      <w:sz w:val="28"/>
      <w:szCs w:val="28"/>
    </w:rPr>
  </w:style>
  <w:style w:type="paragraph" w:styleId="xl121" w:customStyle="1">
    <w:name w:val="xl121"/>
    <w:basedOn w:val="Normal"/>
    <w:rsid w:val="00CA536D"/>
    <w:pPr>
      <w:pBdr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  <w:b/>
      <w:bCs/>
      <w:sz w:val="28"/>
      <w:szCs w:val="28"/>
    </w:rPr>
  </w:style>
  <w:style w:type="paragraph" w:styleId="xl122" w:customStyle="1">
    <w:name w:val="xl122"/>
    <w:basedOn w:val="Normal"/>
    <w:rsid w:val="00CA536D"/>
    <w:pPr>
      <w:pBdr>
        <w:top w:val="single" w:color="auto" w:sz="4" w:space="0"/>
        <w:left w:val="double" w:color="auto" w:sz="6" w:space="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  <w:b/>
      <w:bCs/>
    </w:rPr>
  </w:style>
  <w:style w:type="paragraph" w:styleId="xl123" w:customStyle="1">
    <w:name w:val="xl123"/>
    <w:basedOn w:val="Normal"/>
    <w:rsid w:val="00CA536D"/>
    <w:pPr>
      <w:pBdr>
        <w:left w:val="double" w:color="auto" w:sz="6" w:space="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</w:rPr>
  </w:style>
  <w:style w:type="paragraph" w:styleId="xl124" w:customStyle="1">
    <w:name w:val="xl124"/>
    <w:basedOn w:val="Normal"/>
    <w:rsid w:val="00CA536D"/>
    <w:pPr>
      <w:pBdr>
        <w:top w:val="single" w:color="auto" w:sz="4" w:space="0"/>
        <w:bottom w:val="single" w:color="auto" w:sz="4" w:space="0"/>
      </w:pBdr>
      <w:shd w:val="clear" w:color="auto" w:fill="FFFFFF"/>
      <w:spacing w:before="100" w:beforeAutospacing="1" w:after="100" w:afterAutospacing="1"/>
      <w:jc w:val="center"/>
    </w:pPr>
    <w:rPr>
      <w:rFonts w:ascii="Arial" w:hAnsi="Arial" w:eastAsia="Arial Unicode MS" w:cs="Arial"/>
      <w:b/>
      <w:bCs/>
      <w:sz w:val="28"/>
      <w:szCs w:val="28"/>
    </w:rPr>
  </w:style>
  <w:style w:type="paragraph" w:styleId="xl125" w:customStyle="1">
    <w:name w:val="xl125"/>
    <w:basedOn w:val="Normal"/>
    <w:rsid w:val="00CA536D"/>
    <w:pPr>
      <w:pBdr>
        <w:top w:val="single" w:color="auto" w:sz="4" w:space="0"/>
        <w:bottom w:val="single" w:color="auto" w:sz="4" w:space="0"/>
        <w:right w:val="double" w:color="auto" w:sz="6" w:space="0"/>
      </w:pBdr>
      <w:shd w:val="clear" w:color="auto" w:fill="FFFFFF"/>
      <w:spacing w:before="100" w:beforeAutospacing="1" w:after="100" w:afterAutospacing="1"/>
      <w:jc w:val="center"/>
    </w:pPr>
    <w:rPr>
      <w:rFonts w:ascii="Arial" w:hAnsi="Arial" w:eastAsia="Arial Unicode MS" w:cs="Arial"/>
      <w:b/>
      <w:bCs/>
      <w:sz w:val="28"/>
      <w:szCs w:val="28"/>
    </w:rPr>
  </w:style>
  <w:style w:type="paragraph" w:styleId="xl126" w:customStyle="1">
    <w:name w:val="xl126"/>
    <w:basedOn w:val="Normal"/>
    <w:rsid w:val="00CA536D"/>
    <w:pPr>
      <w:pBdr>
        <w:top w:val="double" w:color="auto" w:sz="6" w:space="0"/>
        <w:left w:val="double" w:color="auto" w:sz="6" w:space="0"/>
      </w:pBdr>
      <w:shd w:val="clear" w:color="auto" w:fill="FFFFFF"/>
      <w:spacing w:before="100" w:beforeAutospacing="1" w:after="100" w:afterAutospacing="1"/>
      <w:jc w:val="center"/>
    </w:pPr>
    <w:rPr>
      <w:rFonts w:ascii="Arial" w:hAnsi="Arial" w:eastAsia="Arial Unicode MS" w:cs="Arial"/>
      <w:b/>
      <w:bCs/>
    </w:rPr>
  </w:style>
  <w:style w:type="paragraph" w:styleId="xl127" w:customStyle="1">
    <w:name w:val="xl127"/>
    <w:basedOn w:val="Normal"/>
    <w:rsid w:val="00CA536D"/>
    <w:pPr>
      <w:pBdr>
        <w:top w:val="double" w:color="auto" w:sz="6" w:space="0"/>
      </w:pBdr>
      <w:shd w:val="clear" w:color="auto" w:fill="FFFFFF"/>
      <w:spacing w:before="100" w:beforeAutospacing="1" w:after="100" w:afterAutospacing="1"/>
      <w:jc w:val="center"/>
    </w:pPr>
    <w:rPr>
      <w:rFonts w:ascii="Arial" w:hAnsi="Arial" w:eastAsia="Arial Unicode MS" w:cs="Arial"/>
      <w:b/>
      <w:bCs/>
    </w:rPr>
  </w:style>
  <w:style w:type="paragraph" w:styleId="xl128" w:customStyle="1">
    <w:name w:val="xl128"/>
    <w:basedOn w:val="Normal"/>
    <w:rsid w:val="00CA536D"/>
    <w:pPr>
      <w:pBdr>
        <w:top w:val="double" w:color="auto" w:sz="6" w:space="0"/>
        <w:right w:val="double" w:color="auto" w:sz="6" w:space="0"/>
      </w:pBdr>
      <w:shd w:val="clear" w:color="auto" w:fill="FFFFFF"/>
      <w:spacing w:before="100" w:beforeAutospacing="1" w:after="100" w:afterAutospacing="1"/>
      <w:jc w:val="center"/>
    </w:pPr>
    <w:rPr>
      <w:rFonts w:ascii="Arial" w:hAnsi="Arial" w:eastAsia="Arial Unicode MS" w:cs="Arial"/>
      <w:b/>
      <w:bCs/>
    </w:rPr>
  </w:style>
  <w:style w:type="paragraph" w:styleId="xl129" w:customStyle="1">
    <w:name w:val="xl129"/>
    <w:basedOn w:val="Normal"/>
    <w:rsid w:val="00CA536D"/>
    <w:pPr>
      <w:pBdr>
        <w:top w:val="single" w:color="auto" w:sz="4" w:space="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hAnsi="Arial Unicode MS" w:eastAsia="Arial Unicode MS" w:cs="Arial Unicode MS"/>
    </w:rPr>
  </w:style>
  <w:style w:type="paragraph" w:styleId="xl130" w:customStyle="1">
    <w:name w:val="xl130"/>
    <w:basedOn w:val="Normal"/>
    <w:rsid w:val="00CA536D"/>
    <w:pPr>
      <w:pBdr>
        <w:bottom w:val="single" w:color="auto" w:sz="4" w:space="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hAnsi="Arial Unicode MS" w:eastAsia="Arial Unicode MS" w:cs="Arial Unicode MS"/>
    </w:rPr>
  </w:style>
  <w:style w:type="paragraph" w:styleId="xl131" w:customStyle="1">
    <w:name w:val="xl131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hAnsi="Arial" w:eastAsia="Arial Unicode MS" w:cs="Arial"/>
      <w:b/>
      <w:bCs/>
      <w:sz w:val="18"/>
      <w:szCs w:val="18"/>
    </w:rPr>
  </w:style>
  <w:style w:type="paragraph" w:styleId="xl132" w:customStyle="1">
    <w:name w:val="xl132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hAnsi="Arial" w:eastAsia="Arial Unicode MS" w:cs="Arial"/>
      <w:sz w:val="18"/>
      <w:szCs w:val="18"/>
    </w:rPr>
  </w:style>
  <w:style w:type="paragraph" w:styleId="xl133" w:customStyle="1">
    <w:name w:val="xl133"/>
    <w:basedOn w:val="Normal"/>
    <w:rsid w:val="00CA536D"/>
    <w:pPr>
      <w:pBdr>
        <w:right w:val="double" w:color="auto" w:sz="6" w:space="0"/>
      </w:pBdr>
      <w:shd w:val="clear" w:color="auto" w:fill="FFFFFF"/>
      <w:spacing w:before="100" w:beforeAutospacing="1" w:after="100" w:afterAutospacing="1"/>
      <w:jc w:val="right"/>
    </w:pPr>
    <w:rPr>
      <w:rFonts w:ascii="Arial" w:hAnsi="Arial" w:eastAsia="Arial Unicode MS" w:cs="Arial"/>
      <w:sz w:val="18"/>
      <w:szCs w:val="18"/>
    </w:rPr>
  </w:style>
  <w:style w:type="paragraph" w:styleId="xl134" w:customStyle="1">
    <w:name w:val="xl134"/>
    <w:basedOn w:val="Normal"/>
    <w:rsid w:val="00CA536D"/>
    <w:pPr>
      <w:pBdr>
        <w:top w:val="single" w:color="auto" w:sz="4" w:space="0"/>
        <w:left w:val="double" w:color="auto" w:sz="6" w:space="0"/>
        <w:bottom w:val="single" w:color="auto" w:sz="4" w:space="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  <w:b/>
      <w:bCs/>
      <w:color w:val="969696"/>
    </w:rPr>
  </w:style>
  <w:style w:type="paragraph" w:styleId="xl135" w:customStyle="1">
    <w:name w:val="xl135"/>
    <w:basedOn w:val="Normal"/>
    <w:rsid w:val="00CA536D"/>
    <w:pPr>
      <w:pBdr>
        <w:top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  <w:b/>
      <w:bCs/>
      <w:color w:val="969696"/>
    </w:rPr>
  </w:style>
  <w:style w:type="paragraph" w:styleId="xl136" w:customStyle="1">
    <w:name w:val="xl136"/>
    <w:basedOn w:val="Normal"/>
    <w:rsid w:val="00CA536D"/>
    <w:pPr>
      <w:pBdr>
        <w:top w:val="single" w:color="auto" w:sz="4" w:space="0"/>
        <w:left w:val="single" w:color="auto" w:sz="4" w:space="0"/>
        <w:bottom w:val="single" w:color="auto" w:sz="4" w:space="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  <w:b/>
      <w:bCs/>
      <w:color w:val="C0C0C0"/>
    </w:rPr>
  </w:style>
  <w:style w:type="paragraph" w:styleId="xl137" w:customStyle="1">
    <w:name w:val="xl13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  <w:b/>
      <w:bCs/>
      <w:sz w:val="40"/>
      <w:szCs w:val="40"/>
    </w:rPr>
  </w:style>
  <w:style w:type="paragraph" w:styleId="xl138" w:customStyle="1">
    <w:name w:val="xl138"/>
    <w:basedOn w:val="Normal"/>
    <w:rsid w:val="00CA536D"/>
    <w:pPr>
      <w:pBdr>
        <w:left w:val="double" w:color="auto" w:sz="6" w:space="0"/>
      </w:pBdr>
      <w:shd w:val="clear" w:color="auto" w:fill="FFFFFF"/>
      <w:spacing w:before="100" w:beforeAutospacing="1" w:after="100" w:afterAutospacing="1"/>
      <w:jc w:val="center"/>
    </w:pPr>
    <w:rPr>
      <w:rFonts w:ascii="Arial" w:hAnsi="Arial" w:eastAsia="Arial Unicode MS" w:cs="Arial"/>
      <w:b/>
      <w:bCs/>
      <w:sz w:val="14"/>
      <w:szCs w:val="14"/>
    </w:rPr>
  </w:style>
  <w:style w:type="paragraph" w:styleId="xl139" w:customStyle="1">
    <w:name w:val="xl139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</w:rPr>
  </w:style>
  <w:style w:type="paragraph" w:styleId="xl140" w:customStyle="1">
    <w:name w:val="xl140"/>
    <w:basedOn w:val="Normal"/>
    <w:rsid w:val="00CA536D"/>
    <w:pPr>
      <w:pBdr>
        <w:left w:val="double" w:color="auto" w:sz="6" w:space="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  <w:b/>
      <w:bCs/>
      <w:sz w:val="28"/>
      <w:szCs w:val="28"/>
    </w:rPr>
  </w:style>
  <w:style w:type="paragraph" w:styleId="xl141" w:customStyle="1">
    <w:name w:val="xl141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  <w:sz w:val="28"/>
      <w:szCs w:val="28"/>
    </w:rPr>
  </w:style>
  <w:style w:type="paragraph" w:styleId="xl142" w:customStyle="1">
    <w:name w:val="xl142"/>
    <w:basedOn w:val="Normal"/>
    <w:rsid w:val="00CA536D"/>
    <w:pPr>
      <w:pBdr>
        <w:left w:val="double" w:color="auto" w:sz="6" w:space="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  <w:sz w:val="28"/>
      <w:szCs w:val="28"/>
    </w:rPr>
  </w:style>
  <w:style w:type="paragraph" w:styleId="xl143" w:customStyle="1">
    <w:name w:val="xl143"/>
    <w:basedOn w:val="Normal"/>
    <w:rsid w:val="00CA536D"/>
    <w:pPr>
      <w:pBdr>
        <w:top w:val="single" w:color="auto" w:sz="4" w:space="0"/>
        <w:left w:val="single" w:color="auto" w:sz="4" w:space="0"/>
        <w:bottom w:val="single" w:color="auto" w:sz="4" w:space="0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eastAsia="Arial Unicode MS" w:cs="Arial"/>
      <w:b/>
      <w:bCs/>
      <w:sz w:val="22"/>
      <w:szCs w:val="22"/>
    </w:rPr>
  </w:style>
  <w:style w:type="paragraph" w:styleId="xl144" w:customStyle="1">
    <w:name w:val="xl144"/>
    <w:basedOn w:val="Normal"/>
    <w:rsid w:val="00CA536D"/>
    <w:pPr>
      <w:pBdr>
        <w:left w:val="single" w:color="auto" w:sz="4" w:space="0"/>
        <w:bottom w:val="single" w:color="auto" w:sz="4" w:space="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  <w:b/>
      <w:bCs/>
      <w:sz w:val="28"/>
      <w:szCs w:val="28"/>
    </w:rPr>
  </w:style>
  <w:style w:type="paragraph" w:styleId="xl145" w:customStyle="1">
    <w:name w:val="xl145"/>
    <w:basedOn w:val="Normal"/>
    <w:rsid w:val="00CA536D"/>
    <w:pPr>
      <w:pBdr>
        <w:top w:val="single" w:color="auto" w:sz="4" w:space="0"/>
        <w:left w:val="double" w:color="auto" w:sz="6" w:space="0"/>
        <w:bottom w:val="single" w:color="auto" w:sz="4" w:space="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  <w:b/>
      <w:bCs/>
      <w:color w:val="C0C0C0"/>
    </w:rPr>
  </w:style>
  <w:style w:type="paragraph" w:styleId="xl146" w:customStyle="1">
    <w:name w:val="xl146"/>
    <w:basedOn w:val="Normal"/>
    <w:rsid w:val="00CA536D"/>
    <w:pPr>
      <w:pBdr>
        <w:top w:val="single" w:color="auto" w:sz="4" w:space="0"/>
        <w:left w:val="double" w:color="auto" w:sz="6" w:space="0"/>
        <w:bottom w:val="single" w:color="auto" w:sz="4" w:space="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  <w:b/>
      <w:bCs/>
    </w:rPr>
  </w:style>
  <w:style w:type="paragraph" w:styleId="xl147" w:customStyle="1">
    <w:name w:val="xl147"/>
    <w:basedOn w:val="Normal"/>
    <w:rsid w:val="00CA536D"/>
    <w:pPr>
      <w:pBdr>
        <w:top w:val="single" w:color="auto" w:sz="4" w:space="0"/>
        <w:bottom w:val="single" w:color="auto" w:sz="4" w:space="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  <w:b/>
      <w:bCs/>
    </w:rPr>
  </w:style>
  <w:style w:type="paragraph" w:styleId="xl148" w:customStyle="1">
    <w:name w:val="xl148"/>
    <w:basedOn w:val="Normal"/>
    <w:rsid w:val="00CA536D"/>
    <w:pPr>
      <w:pBdr>
        <w:top w:val="single" w:color="auto" w:sz="4" w:space="0"/>
        <w:bottom w:val="single" w:color="auto" w:sz="4" w:space="0"/>
        <w:right w:val="double" w:color="auto" w:sz="6" w:space="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  <w:b/>
      <w:bCs/>
    </w:rPr>
  </w:style>
  <w:style w:type="paragraph" w:styleId="xl149" w:customStyle="1">
    <w:name w:val="xl149"/>
    <w:basedOn w:val="Normal"/>
    <w:rsid w:val="00CA536D"/>
    <w:pPr>
      <w:pBdr>
        <w:top w:val="single" w:color="auto" w:sz="4" w:space="0"/>
        <w:left w:val="single" w:color="auto" w:sz="4" w:space="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  <w:b/>
      <w:bCs/>
    </w:rPr>
  </w:style>
  <w:style w:type="paragraph" w:styleId="xl150" w:customStyle="1">
    <w:name w:val="xl150"/>
    <w:basedOn w:val="Normal"/>
    <w:rsid w:val="00CA536D"/>
    <w:pPr>
      <w:pBdr>
        <w:left w:val="single" w:color="auto" w:sz="4" w:space="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</w:rPr>
  </w:style>
  <w:style w:type="paragraph" w:styleId="xl151" w:customStyle="1">
    <w:name w:val="xl151"/>
    <w:basedOn w:val="Normal"/>
    <w:rsid w:val="00CA536D"/>
    <w:pPr>
      <w:pBdr>
        <w:top w:val="single" w:color="auto" w:sz="4" w:space="0"/>
        <w:left w:val="single" w:color="auto" w:sz="4" w:space="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  <w:b/>
      <w:bCs/>
    </w:rPr>
  </w:style>
  <w:style w:type="paragraph" w:styleId="xl152" w:customStyle="1">
    <w:name w:val="xl152"/>
    <w:basedOn w:val="Normal"/>
    <w:rsid w:val="00CA536D"/>
    <w:pPr>
      <w:pBdr>
        <w:left w:val="single" w:color="auto" w:sz="4" w:space="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</w:rPr>
  </w:style>
  <w:style w:type="paragraph" w:styleId="Epgrafe" w:customStyle="1">
    <w:name w:val="Epígrafe"/>
    <w:basedOn w:val="Normal"/>
    <w:next w:val="Normal"/>
    <w:qFormat/>
    <w:rsid w:val="00CA536D"/>
    <w:pPr>
      <w:shd w:val="clear" w:color="auto" w:fill="FFFFFF"/>
      <w:spacing w:before="78"/>
      <w:ind w:left="18"/>
    </w:pPr>
    <w:rPr>
      <w:rFonts w:ascii="Arial" w:hAnsi="Arial" w:cs="Arial"/>
      <w:b/>
      <w:bCs/>
      <w:color w:val="000000"/>
      <w:spacing w:val="-8"/>
      <w:u w:val="single"/>
    </w:rPr>
  </w:style>
  <w:style w:type="paragraph" w:styleId="font5" w:customStyle="1">
    <w:name w:val="font5"/>
    <w:basedOn w:val="Normal"/>
    <w:rsid w:val="00CA536D"/>
    <w:pPr>
      <w:spacing w:before="100" w:beforeAutospacing="1" w:after="100" w:afterAutospacing="1"/>
    </w:pPr>
    <w:rPr>
      <w:rFonts w:ascii="Arial" w:hAnsi="Arial" w:eastAsia="Arial Unicode MS" w:cs="Arial"/>
      <w:sz w:val="16"/>
      <w:szCs w:val="16"/>
    </w:rPr>
  </w:style>
  <w:style w:type="paragraph" w:styleId="font7" w:customStyle="1">
    <w:name w:val="font7"/>
    <w:basedOn w:val="Normal"/>
    <w:rsid w:val="00CA536D"/>
    <w:pPr>
      <w:spacing w:before="100" w:beforeAutospacing="1" w:after="100" w:afterAutospacing="1"/>
    </w:pPr>
    <w:rPr>
      <w:rFonts w:ascii="Arial" w:hAnsi="Arial" w:eastAsia="Arial Unicode MS" w:cs="Arial"/>
      <w:b/>
      <w:bCs/>
      <w:sz w:val="16"/>
      <w:szCs w:val="16"/>
    </w:rPr>
  </w:style>
  <w:style w:type="paragraph" w:styleId="Listaconvietas">
    <w:name w:val="List Bullet"/>
    <w:basedOn w:val="Normal"/>
    <w:autoRedefine/>
    <w:rsid w:val="00CA536D"/>
    <w:pPr>
      <w:ind w:left="720" w:right="-1139" w:hanging="360"/>
      <w:jc w:val="both"/>
    </w:pPr>
    <w:rPr>
      <w:rFonts w:ascii="Arial" w:hAnsi="Arial" w:cs="Arial"/>
      <w:sz w:val="22"/>
    </w:rPr>
  </w:style>
  <w:style w:type="paragraph" w:styleId="Textonotapie">
    <w:name w:val="footnote text"/>
    <w:basedOn w:val="Normal"/>
    <w:link w:val="TextonotapieCar"/>
    <w:rsid w:val="00CA536D"/>
    <w:rPr>
      <w:lang w:val="es-ES"/>
    </w:rPr>
  </w:style>
  <w:style w:type="paragraph" w:styleId="font6" w:customStyle="1">
    <w:name w:val="font6"/>
    <w:basedOn w:val="Normal"/>
    <w:rsid w:val="00CA536D"/>
    <w:pPr>
      <w:spacing w:before="100" w:beforeAutospacing="1" w:after="100" w:afterAutospacing="1"/>
    </w:pPr>
    <w:rPr>
      <w:rFonts w:ascii="Arial" w:hAnsi="Arial" w:eastAsia="Arial Unicode MS" w:cs="Arial"/>
      <w:sz w:val="16"/>
      <w:szCs w:val="16"/>
    </w:rPr>
  </w:style>
  <w:style w:type="character" w:styleId="Hipervnculo">
    <w:name w:val="Hyperlink"/>
    <w:uiPriority w:val="99"/>
    <w:rsid w:val="00CA536D"/>
    <w:rPr>
      <w:color w:val="0000FF"/>
      <w:u w:val="single"/>
    </w:rPr>
  </w:style>
  <w:style w:type="paragraph" w:styleId="Titulo1" w:customStyle="1">
    <w:name w:val="Titulo1"/>
    <w:basedOn w:val="Normal"/>
    <w:rsid w:val="00CA536D"/>
    <w:pPr>
      <w:tabs>
        <w:tab w:val="left" w:pos="709"/>
        <w:tab w:val="center" w:pos="4680"/>
      </w:tabs>
      <w:ind w:left="567" w:right="334" w:hanging="567"/>
      <w:jc w:val="both"/>
    </w:pPr>
    <w:rPr>
      <w:rFonts w:ascii="Arial" w:hAnsi="Arial"/>
      <w:b/>
    </w:rPr>
  </w:style>
  <w:style w:type="paragraph" w:styleId="Lista">
    <w:name w:val="List"/>
    <w:basedOn w:val="Normal"/>
    <w:rsid w:val="00CA536D"/>
    <w:pPr>
      <w:tabs>
        <w:tab w:val="left" w:pos="709"/>
      </w:tabs>
      <w:ind w:left="283" w:right="334" w:hanging="283"/>
      <w:jc w:val="both"/>
    </w:pPr>
    <w:rPr>
      <w:rFonts w:ascii="Arial" w:hAnsi="Arial"/>
    </w:rPr>
  </w:style>
  <w:style w:type="paragraph" w:styleId="Lista2">
    <w:name w:val="List 2"/>
    <w:basedOn w:val="Normal"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</w:rPr>
  </w:style>
  <w:style w:type="paragraph" w:styleId="Listaconvietas3">
    <w:name w:val="List Bullet 3"/>
    <w:basedOn w:val="Normal"/>
    <w:autoRedefine/>
    <w:rsid w:val="00CA536D"/>
    <w:pPr>
      <w:ind w:left="731" w:right="-136"/>
      <w:jc w:val="both"/>
    </w:pPr>
    <w:rPr>
      <w:rFonts w:ascii="Arial" w:hAnsi="Arial" w:cs="Arial"/>
      <w:bCs/>
      <w:sz w:val="22"/>
    </w:rPr>
  </w:style>
  <w:style w:type="paragraph" w:styleId="Continuarlista">
    <w:name w:val="List Continue"/>
    <w:basedOn w:val="Normal"/>
    <w:rsid w:val="00CA536D"/>
    <w:pPr>
      <w:tabs>
        <w:tab w:val="left" w:pos="709"/>
      </w:tabs>
      <w:spacing w:after="120"/>
      <w:ind w:left="283" w:right="334"/>
      <w:jc w:val="both"/>
    </w:pPr>
    <w:rPr>
      <w:rFonts w:ascii="Arial" w:hAnsi="Arial"/>
    </w:rPr>
  </w:style>
  <w:style w:type="paragraph" w:styleId="Listaconvietas2">
    <w:name w:val="List Bullet 2"/>
    <w:basedOn w:val="Normal"/>
    <w:autoRedefine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</w:rPr>
  </w:style>
  <w:style w:type="paragraph" w:styleId="Textoindependiente21" w:customStyle="1">
    <w:name w:val="Texto independiente 21"/>
    <w:basedOn w:val="Normal"/>
    <w:rsid w:val="00CA536D"/>
    <w:pPr>
      <w:tabs>
        <w:tab w:val="left" w:pos="-720"/>
        <w:tab w:val="left" w:pos="0"/>
      </w:tabs>
      <w:jc w:val="both"/>
    </w:pPr>
    <w:rPr>
      <w:rFonts w:ascii="Century Gothic" w:hAnsi="Century Gothic"/>
      <w:u w:val="single"/>
    </w:rPr>
  </w:style>
  <w:style w:type="character" w:styleId="Hipervnculovisitado">
    <w:name w:val="FollowedHyperlink"/>
    <w:rsid w:val="00CA536D"/>
    <w:rPr>
      <w:color w:val="800080"/>
      <w:u w:val="single"/>
    </w:rPr>
  </w:style>
  <w:style w:type="paragraph" w:styleId="Ttulodecubierta" w:customStyle="1">
    <w:name w:val="Título de cubierta"/>
    <w:basedOn w:val="Normal"/>
    <w:next w:val="Normal"/>
    <w:rsid w:val="00CA536D"/>
    <w:pPr>
      <w:keepNext/>
      <w:keepLines/>
      <w:spacing w:after="240" w:line="720" w:lineRule="atLeast"/>
      <w:jc w:val="center"/>
    </w:pPr>
    <w:rPr>
      <w:rFonts w:ascii="Garamond" w:hAnsi="Garamond"/>
      <w:caps/>
      <w:spacing w:val="65"/>
      <w:kern w:val="20"/>
      <w:sz w:val="64"/>
    </w:rPr>
  </w:style>
  <w:style w:type="paragraph" w:styleId="xl22" w:customStyle="1">
    <w:name w:val="xl22"/>
    <w:basedOn w:val="Normal"/>
    <w:rsid w:val="00CA536D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Arial" w:hAnsi="Arial" w:eastAsia="Arial Unicode MS" w:cs="Arial"/>
    </w:rPr>
  </w:style>
  <w:style w:type="paragraph" w:styleId="xl23" w:customStyle="1">
    <w:name w:val="xl23"/>
    <w:basedOn w:val="Normal"/>
    <w:rsid w:val="00CA536D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" w:hAnsi="Arial" w:eastAsia="Arial Unicode MS" w:cs="Arial"/>
      <w:color w:val="000000"/>
      <w:sz w:val="16"/>
      <w:szCs w:val="16"/>
    </w:rPr>
  </w:style>
  <w:style w:type="paragraph" w:styleId="xl153" w:customStyle="1">
    <w:name w:val="xl153"/>
    <w:basedOn w:val="Normal"/>
    <w:rsid w:val="00CA536D"/>
    <w:pPr>
      <w:pBdr>
        <w:left w:val="single" w:color="auto" w:sz="4" w:space="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eastAsia="Arial Unicode MS" w:cs="Arial"/>
    </w:rPr>
  </w:style>
  <w:style w:type="paragraph" w:styleId="Encabezadodemensaje">
    <w:name w:val="Message Header"/>
    <w:basedOn w:val="Normal"/>
    <w:link w:val="EncabezadodemensajeCar"/>
    <w:rsid w:val="00CA536D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134" w:hanging="1134"/>
    </w:pPr>
    <w:rPr>
      <w:rFonts w:ascii="Arial" w:hAnsi="Arial"/>
    </w:rPr>
  </w:style>
  <w:style w:type="paragraph" w:styleId="Default" w:customStyle="1">
    <w:name w:val="Default"/>
    <w:rsid w:val="00CA53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RUGNORMAL" w:customStyle="1">
    <w:name w:val="RUG NORMAL"/>
    <w:basedOn w:val="Default"/>
    <w:next w:val="Default"/>
    <w:rsid w:val="00CA536D"/>
    <w:rPr>
      <w:rFonts w:cs="Times New Roman"/>
      <w:color w:val="auto"/>
    </w:rPr>
  </w:style>
  <w:style w:type="paragraph" w:styleId="RUGVIETAS" w:customStyle="1">
    <w:name w:val="RUG VIÑETAS"/>
    <w:basedOn w:val="Default"/>
    <w:next w:val="Default"/>
    <w:rsid w:val="00CA536D"/>
    <w:rPr>
      <w:rFonts w:cs="Times New Roman"/>
      <w:color w:val="auto"/>
    </w:rPr>
  </w:style>
  <w:style w:type="paragraph" w:styleId="p1" w:customStyle="1">
    <w:name w:val="p1"/>
    <w:basedOn w:val="Normal"/>
    <w:rsid w:val="00CA536D"/>
    <w:pPr>
      <w:widowControl w:val="0"/>
      <w:tabs>
        <w:tab w:val="left" w:pos="266"/>
      </w:tabs>
      <w:autoSpaceDE w:val="0"/>
      <w:autoSpaceDN w:val="0"/>
      <w:adjustRightInd w:val="0"/>
      <w:spacing w:line="240" w:lineRule="atLeast"/>
      <w:ind w:left="658"/>
      <w:jc w:val="both"/>
    </w:pPr>
    <w:rPr>
      <w:lang w:val="en-US"/>
    </w:rPr>
  </w:style>
  <w:style w:type="paragraph" w:styleId="TDC1">
    <w:name w:val="toc 1"/>
    <w:basedOn w:val="Normal"/>
    <w:next w:val="Normal"/>
    <w:autoRedefine/>
    <w:semiHidden/>
    <w:rsid w:val="00CA536D"/>
    <w:pPr>
      <w:spacing w:before="360"/>
    </w:pPr>
    <w:rPr>
      <w:rFonts w:ascii="Arial" w:hAnsi="Arial" w:cs="Arial"/>
      <w:b/>
      <w:bCs/>
      <w:caps/>
    </w:rPr>
  </w:style>
  <w:style w:type="paragraph" w:styleId="TDC2">
    <w:name w:val="toc 2"/>
    <w:basedOn w:val="Normal"/>
    <w:next w:val="Normal"/>
    <w:autoRedefine/>
    <w:semiHidden/>
    <w:rsid w:val="00CA536D"/>
    <w:pPr>
      <w:tabs>
        <w:tab w:val="left" w:pos="720"/>
        <w:tab w:val="right" w:pos="9962"/>
      </w:tabs>
      <w:spacing w:before="240"/>
      <w:jc w:val="both"/>
    </w:pPr>
    <w:rPr>
      <w:b/>
      <w:bCs/>
    </w:rPr>
  </w:style>
  <w:style w:type="paragraph" w:styleId="TDC3">
    <w:name w:val="toc 3"/>
    <w:basedOn w:val="Normal"/>
    <w:next w:val="Normal"/>
    <w:autoRedefine/>
    <w:semiHidden/>
    <w:rsid w:val="00CA536D"/>
    <w:pPr>
      <w:ind w:left="240"/>
    </w:pPr>
  </w:style>
  <w:style w:type="paragraph" w:styleId="TDC4">
    <w:name w:val="toc 4"/>
    <w:basedOn w:val="Normal"/>
    <w:next w:val="Normal"/>
    <w:autoRedefine/>
    <w:semiHidden/>
    <w:rsid w:val="00CA536D"/>
    <w:pPr>
      <w:ind w:left="480"/>
    </w:pPr>
  </w:style>
  <w:style w:type="paragraph" w:styleId="TDC5">
    <w:name w:val="toc 5"/>
    <w:basedOn w:val="Normal"/>
    <w:next w:val="Normal"/>
    <w:autoRedefine/>
    <w:semiHidden/>
    <w:rsid w:val="00CA536D"/>
    <w:pPr>
      <w:ind w:left="720"/>
    </w:pPr>
  </w:style>
  <w:style w:type="paragraph" w:styleId="TDC6">
    <w:name w:val="toc 6"/>
    <w:basedOn w:val="Normal"/>
    <w:next w:val="Normal"/>
    <w:autoRedefine/>
    <w:semiHidden/>
    <w:rsid w:val="00CA536D"/>
    <w:pPr>
      <w:ind w:left="960"/>
    </w:pPr>
  </w:style>
  <w:style w:type="paragraph" w:styleId="TDC7">
    <w:name w:val="toc 7"/>
    <w:basedOn w:val="Normal"/>
    <w:next w:val="Normal"/>
    <w:autoRedefine/>
    <w:semiHidden/>
    <w:rsid w:val="00CA536D"/>
    <w:pPr>
      <w:ind w:left="1200"/>
    </w:pPr>
  </w:style>
  <w:style w:type="paragraph" w:styleId="TDC8">
    <w:name w:val="toc 8"/>
    <w:basedOn w:val="Normal"/>
    <w:next w:val="Normal"/>
    <w:autoRedefine/>
    <w:semiHidden/>
    <w:rsid w:val="00CA536D"/>
    <w:pPr>
      <w:ind w:left="1440"/>
    </w:pPr>
  </w:style>
  <w:style w:type="paragraph" w:styleId="TDC9">
    <w:name w:val="toc 9"/>
    <w:basedOn w:val="Normal"/>
    <w:next w:val="Normal"/>
    <w:autoRedefine/>
    <w:semiHidden/>
    <w:rsid w:val="00CA536D"/>
    <w:pPr>
      <w:ind w:left="1680"/>
    </w:pPr>
  </w:style>
  <w:style w:type="paragraph" w:styleId="Prrafodelista">
    <w:name w:val="List Paragraph"/>
    <w:basedOn w:val="Normal"/>
    <w:uiPriority w:val="34"/>
    <w:qFormat/>
    <w:rsid w:val="00CA536D"/>
    <w:pPr>
      <w:ind w:left="708"/>
    </w:pPr>
  </w:style>
  <w:style w:type="paragraph" w:styleId="Mapadeldocumento">
    <w:name w:val="Document Map"/>
    <w:basedOn w:val="Normal"/>
    <w:link w:val="MapadeldocumentoCar"/>
    <w:semiHidden/>
    <w:rsid w:val="00CA536D"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link w:val="TextodegloboCar"/>
    <w:semiHidden/>
    <w:rsid w:val="00CA536D"/>
    <w:rPr>
      <w:rFonts w:ascii="Tahoma" w:hAnsi="Tahoma" w:cs="Tahoma"/>
      <w:sz w:val="16"/>
      <w:szCs w:val="16"/>
    </w:rPr>
  </w:style>
  <w:style w:type="character" w:styleId="Refdenotaalpie">
    <w:name w:val="footnote reference"/>
    <w:uiPriority w:val="99"/>
    <w:rsid w:val="00C17C00"/>
    <w:rPr>
      <w:vertAlign w:val="superscript"/>
    </w:rPr>
  </w:style>
  <w:style w:type="table" w:styleId="Tablaconcuadrcula">
    <w:name w:val="Table Grid"/>
    <w:basedOn w:val="Tablanormal"/>
    <w:rsid w:val="00C17C00"/>
    <w:rPr>
      <w:rFonts w:ascii="CG Times" w:hAnsi="CG Time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aconcuadrcula1" w:customStyle="1">
    <w:name w:val="Tabla con cuadrícula1"/>
    <w:basedOn w:val="Tablanormal"/>
    <w:next w:val="Tablaconcuadrcula"/>
    <w:rsid w:val="00C17C0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Arial" w:customStyle="1">
    <w:name w:val="Normal + Arial"/>
    <w:aliases w:val="11 pt"/>
    <w:basedOn w:val="Normal"/>
    <w:rsid w:val="00C17C00"/>
    <w:pPr>
      <w:numPr>
        <w:numId w:val="1"/>
      </w:numPr>
      <w:tabs>
        <w:tab w:val="clear" w:pos="720"/>
        <w:tab w:val="num" w:pos="284"/>
      </w:tabs>
      <w:suppressAutoHyphens/>
      <w:ind w:left="284" w:right="74" w:hanging="284"/>
      <w:jc w:val="both"/>
    </w:pPr>
    <w:rPr>
      <w:rFonts w:ascii="Arial" w:hAnsi="Arial" w:cs="Arial"/>
      <w:sz w:val="22"/>
      <w:szCs w:val="22"/>
    </w:rPr>
  </w:style>
  <w:style w:type="character" w:styleId="TextonotapieCar" w:customStyle="1">
    <w:name w:val="Texto nota pie Car"/>
    <w:link w:val="Textonotapie"/>
    <w:rsid w:val="008C6020"/>
    <w:rPr>
      <w:lang w:val="es-ES" w:eastAsia="es-ES" w:bidi="ar-SA"/>
    </w:rPr>
  </w:style>
  <w:style w:type="character" w:styleId="Refdecomentario">
    <w:name w:val="annotation reference"/>
    <w:uiPriority w:val="99"/>
    <w:rsid w:val="006057C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6057CA"/>
    <w:pPr>
      <w:spacing w:before="120" w:after="40"/>
      <w:jc w:val="both"/>
    </w:pPr>
  </w:style>
  <w:style w:type="character" w:styleId="TextocomentarioCar" w:customStyle="1">
    <w:name w:val="Texto comentario Car"/>
    <w:link w:val="Textocomentario"/>
    <w:uiPriority w:val="99"/>
    <w:rsid w:val="006057CA"/>
    <w:rPr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6057CA"/>
    <w:rPr>
      <w:b/>
      <w:bCs/>
    </w:rPr>
  </w:style>
  <w:style w:type="character" w:styleId="AsuntodelcomentarioCar" w:customStyle="1">
    <w:name w:val="Asunto del comentario Car"/>
    <w:link w:val="Asuntodelcomentario"/>
    <w:rsid w:val="006057CA"/>
    <w:rPr>
      <w:b/>
      <w:bCs/>
      <w:lang w:val="es-ES_tradnl" w:eastAsia="es-ES"/>
    </w:rPr>
  </w:style>
  <w:style w:type="paragraph" w:styleId="Body1" w:customStyle="1">
    <w:name w:val="Body 1"/>
    <w:rsid w:val="006057CA"/>
    <w:pPr>
      <w:outlineLvl w:val="0"/>
    </w:pPr>
    <w:rPr>
      <w:rFonts w:eastAsia="Arial Unicode MS"/>
      <w:color w:val="000000"/>
      <w:sz w:val="24"/>
      <w:u w:color="000000"/>
    </w:rPr>
  </w:style>
  <w:style w:type="paragraph" w:styleId="Revisin">
    <w:name w:val="Revision"/>
    <w:hidden/>
    <w:uiPriority w:val="99"/>
    <w:semiHidden/>
    <w:rsid w:val="006057CA"/>
  </w:style>
  <w:style w:type="paragraph" w:styleId="EstiloEpgrafe9pto" w:customStyle="1">
    <w:name w:val="Estilo Epígrafe + 9 pto"/>
    <w:basedOn w:val="Epgrafe"/>
    <w:rsid w:val="006057CA"/>
    <w:pPr>
      <w:spacing w:before="360" w:after="40"/>
      <w:ind w:left="17"/>
      <w:jc w:val="both"/>
    </w:pPr>
    <w:rPr>
      <w:sz w:val="18"/>
      <w:u w:val="none"/>
      <w:lang w:val="es-CO" w:eastAsia="es-CO"/>
    </w:rPr>
  </w:style>
  <w:style w:type="paragraph" w:styleId="Sinespaciado">
    <w:name w:val="No Spacing"/>
    <w:uiPriority w:val="1"/>
    <w:qFormat/>
    <w:rsid w:val="006057CA"/>
    <w:pPr>
      <w:jc w:val="both"/>
    </w:pPr>
    <w:rPr>
      <w:rFonts w:ascii="Calibri" w:hAnsi="Calibri" w:eastAsia="Calibri"/>
      <w:sz w:val="22"/>
      <w:szCs w:val="22"/>
      <w:lang w:eastAsia="en-US"/>
    </w:rPr>
  </w:style>
  <w:style w:type="character" w:styleId="nfasis">
    <w:name w:val="Emphasis"/>
    <w:qFormat/>
    <w:rsid w:val="004A6CAB"/>
    <w:rPr>
      <w:i/>
      <w:iCs/>
    </w:rPr>
  </w:style>
  <w:style w:type="character" w:styleId="Ttulo1Car" w:customStyle="1">
    <w:name w:val="Título 1 Car"/>
    <w:link w:val="Ttulo1"/>
    <w:rsid w:val="001B6387"/>
    <w:rPr>
      <w:rFonts w:ascii="Arial" w:hAnsi="Arial"/>
      <w:b/>
      <w:bCs/>
      <w:lang w:val="es-ES_tradnl" w:eastAsia="es-ES"/>
    </w:rPr>
  </w:style>
  <w:style w:type="character" w:styleId="Ttulo4Car" w:customStyle="1">
    <w:name w:val="Título 4 Car"/>
    <w:link w:val="Ttulo4"/>
    <w:rsid w:val="001B6387"/>
    <w:rPr>
      <w:rFonts w:ascii="Arial" w:hAnsi="Arial" w:cs="Arial"/>
      <w:b/>
      <w:bCs/>
      <w:color w:val="000000"/>
      <w:spacing w:val="-2"/>
      <w:szCs w:val="22"/>
      <w:shd w:val="clear" w:color="auto" w:fill="FFFFFF"/>
      <w:lang w:val="es-ES_tradnl" w:eastAsia="es-ES"/>
    </w:rPr>
  </w:style>
  <w:style w:type="character" w:styleId="Ttulo5Car" w:customStyle="1">
    <w:name w:val="Título 5 Car"/>
    <w:link w:val="Ttulo5"/>
    <w:rsid w:val="001B6387"/>
    <w:rPr>
      <w:b/>
      <w:bCs/>
      <w:i/>
      <w:iCs/>
      <w:sz w:val="26"/>
      <w:szCs w:val="26"/>
      <w:lang w:val="es-ES_tradnl" w:eastAsia="es-ES"/>
    </w:rPr>
  </w:style>
  <w:style w:type="character" w:styleId="Ttulo6Car" w:customStyle="1">
    <w:name w:val="Título 6 Car"/>
    <w:link w:val="Ttulo6"/>
    <w:rsid w:val="001B6387"/>
    <w:rPr>
      <w:b/>
      <w:bCs/>
      <w:sz w:val="22"/>
      <w:szCs w:val="22"/>
      <w:lang w:val="es-ES_tradnl" w:eastAsia="es-ES"/>
    </w:rPr>
  </w:style>
  <w:style w:type="character" w:styleId="Ttulo7Car" w:customStyle="1">
    <w:name w:val="Título 7 Car"/>
    <w:link w:val="Ttulo7"/>
    <w:rsid w:val="001B6387"/>
    <w:rPr>
      <w:rFonts w:ascii="Arial" w:hAnsi="Arial" w:cs="Arial"/>
      <w:b/>
      <w:bCs/>
      <w:lang w:val="es-ES_tradnl" w:eastAsia="es-ES"/>
    </w:rPr>
  </w:style>
  <w:style w:type="character" w:styleId="Ttulo8Car" w:customStyle="1">
    <w:name w:val="Título 8 Car"/>
    <w:link w:val="Ttulo8"/>
    <w:rsid w:val="001B6387"/>
    <w:rPr>
      <w:rFonts w:ascii="Arial" w:hAnsi="Arial" w:cs="Arial"/>
      <w:b/>
      <w:bCs/>
      <w:lang w:val="es-ES_tradnl" w:eastAsia="es-ES"/>
    </w:rPr>
  </w:style>
  <w:style w:type="character" w:styleId="Ttulo9Car" w:customStyle="1">
    <w:name w:val="Título 9 Car"/>
    <w:link w:val="Ttulo9"/>
    <w:rsid w:val="001B6387"/>
    <w:rPr>
      <w:rFonts w:ascii="Arial" w:hAnsi="Arial" w:cs="Arial"/>
      <w:b/>
      <w:bCs/>
      <w:lang w:val="es-ES_tradnl" w:eastAsia="es-ES"/>
    </w:rPr>
  </w:style>
  <w:style w:type="character" w:styleId="EncabezadoCar" w:customStyle="1">
    <w:name w:val="Encabezado Car"/>
    <w:link w:val="Encabezado"/>
    <w:rsid w:val="001B6387"/>
    <w:rPr>
      <w:lang w:val="es-ES_tradnl" w:eastAsia="es-ES"/>
    </w:rPr>
  </w:style>
  <w:style w:type="character" w:styleId="PiedepginaCar" w:customStyle="1">
    <w:name w:val="Pie de página Car"/>
    <w:link w:val="Piedepgina"/>
    <w:rsid w:val="001B6387"/>
    <w:rPr>
      <w:lang w:val="es-ES_tradnl" w:eastAsia="es-ES"/>
    </w:rPr>
  </w:style>
  <w:style w:type="character" w:styleId="TtuloCar" w:customStyle="1">
    <w:name w:val="Título Car"/>
    <w:link w:val="Ttulo"/>
    <w:rsid w:val="001B6387"/>
    <w:rPr>
      <w:rFonts w:ascii="Helvetica" w:hAnsi="Helvetica"/>
      <w:b/>
      <w:bCs/>
      <w:u w:val="single"/>
      <w:lang w:eastAsia="en-US"/>
    </w:rPr>
  </w:style>
  <w:style w:type="character" w:styleId="SangradetextonormalCar" w:customStyle="1">
    <w:name w:val="Sangría de texto normal Car"/>
    <w:link w:val="Sangradetextonormal"/>
    <w:semiHidden/>
    <w:rsid w:val="001B6387"/>
    <w:rPr>
      <w:rFonts w:ascii="Arial" w:hAnsi="Arial"/>
      <w:noProof/>
      <w:lang w:val="es-ES_tradnl" w:eastAsia="es-ES"/>
    </w:rPr>
  </w:style>
  <w:style w:type="character" w:styleId="TextoindependienteCar" w:customStyle="1">
    <w:name w:val="Texto independiente Car"/>
    <w:link w:val="Textoindependiente"/>
    <w:rsid w:val="001B6387"/>
    <w:rPr>
      <w:lang w:val="es-ES_tradnl" w:eastAsia="es-ES"/>
    </w:rPr>
  </w:style>
  <w:style w:type="character" w:styleId="Sangra2detindependienteCar" w:customStyle="1">
    <w:name w:val="Sangría 2 de t. independiente Car"/>
    <w:link w:val="Sangra2detindependiente"/>
    <w:rsid w:val="001B6387"/>
    <w:rPr>
      <w:rFonts w:ascii="Arial" w:hAnsi="Arial" w:cs="Arial"/>
      <w:b/>
      <w:bCs/>
      <w:lang w:val="es-ES_tradnl" w:eastAsia="es-ES"/>
    </w:rPr>
  </w:style>
  <w:style w:type="character" w:styleId="Textoindependiente2Car" w:customStyle="1">
    <w:name w:val="Texto independiente 2 Car"/>
    <w:link w:val="Textoindependiente2"/>
    <w:rsid w:val="001B6387"/>
    <w:rPr>
      <w:rFonts w:ascii="Arial" w:hAnsi="Arial" w:cs="Arial"/>
      <w:b/>
      <w:bCs/>
      <w:lang w:val="es-ES_tradnl" w:eastAsia="es-ES"/>
    </w:rPr>
  </w:style>
  <w:style w:type="character" w:styleId="Sangra3detindependienteCar" w:customStyle="1">
    <w:name w:val="Sangría 3 de t. independiente Car"/>
    <w:link w:val="Sangra3detindependiente"/>
    <w:rsid w:val="001B6387"/>
    <w:rPr>
      <w:rFonts w:ascii="Arial" w:hAnsi="Arial" w:cs="Arial"/>
      <w:b/>
      <w:bCs/>
      <w:color w:val="000000"/>
      <w:szCs w:val="22"/>
      <w:shd w:val="clear" w:color="auto" w:fill="FFFFFF"/>
      <w:lang w:val="es-ES_tradnl" w:eastAsia="es-ES"/>
    </w:rPr>
  </w:style>
  <w:style w:type="character" w:styleId="Textoindependiente3Car" w:customStyle="1">
    <w:name w:val="Texto independiente 3 Car"/>
    <w:link w:val="Textoindependiente3"/>
    <w:rsid w:val="001B6387"/>
    <w:rPr>
      <w:shd w:val="clear" w:color="auto" w:fill="FFFFFF"/>
      <w:lang w:val="es-ES_tradnl" w:eastAsia="es-ES"/>
    </w:rPr>
  </w:style>
  <w:style w:type="character" w:styleId="EncabezadodemensajeCar" w:customStyle="1">
    <w:name w:val="Encabezado de mensaje Car"/>
    <w:link w:val="Encabezadodemensaje"/>
    <w:rsid w:val="001B6387"/>
    <w:rPr>
      <w:rFonts w:ascii="Arial" w:hAnsi="Arial"/>
      <w:shd w:val="pct20" w:color="auto" w:fill="auto"/>
      <w:lang w:val="es-ES_tradnl" w:eastAsia="es-ES"/>
    </w:rPr>
  </w:style>
  <w:style w:type="character" w:styleId="MapadeldocumentoCar" w:customStyle="1">
    <w:name w:val="Mapa del documento Car"/>
    <w:link w:val="Mapadeldocumento"/>
    <w:semiHidden/>
    <w:rsid w:val="001B6387"/>
    <w:rPr>
      <w:rFonts w:ascii="Tahoma" w:hAnsi="Tahoma" w:cs="Tahoma"/>
      <w:shd w:val="clear" w:color="auto" w:fill="000080"/>
      <w:lang w:val="es-ES_tradnl" w:eastAsia="es-ES"/>
    </w:rPr>
  </w:style>
  <w:style w:type="character" w:styleId="TextodegloboCar" w:customStyle="1">
    <w:name w:val="Texto de globo Car"/>
    <w:link w:val="Textodeglobo"/>
    <w:semiHidden/>
    <w:rsid w:val="001B6387"/>
    <w:rPr>
      <w:rFonts w:ascii="Tahoma" w:hAnsi="Tahoma" w:cs="Tahoma"/>
      <w:sz w:val="16"/>
      <w:szCs w:val="16"/>
      <w:lang w:val="es-ES_tradnl" w:eastAsia="es-ES"/>
    </w:rPr>
  </w:style>
  <w:style w:type="paragraph" w:styleId="xmsonormal" w:customStyle="1">
    <w:name w:val="x_msonormal"/>
    <w:basedOn w:val="Normal"/>
    <w:rsid w:val="00D43260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styleId="xmsolistparagraph" w:customStyle="1">
    <w:name w:val="x_msolistparagraph"/>
    <w:basedOn w:val="Normal"/>
    <w:rsid w:val="00D43260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styleId="apple-converted-space" w:customStyle="1">
    <w:name w:val="apple-converted-space"/>
    <w:basedOn w:val="Fuentedeprrafopredeter"/>
    <w:rsid w:val="00D432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2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file:///C:\Users\mrangel\AppData\Local\Microsoft\Windows\INetCache\Content.MSO\4680F251.xlsx" TargetMode="Externa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yperlink" Target="file:///C:\Users\mrangel\AppData\Local\Microsoft\Windows\INetCache\Content.MSO\4680F251.xlsx" TargetMode="External" Id="rId9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A9F0A-7F75-4463-805D-A54883A2E9C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SISTEMA DE ACTUALIZACIÓN</dc:title>
  <dc:subject/>
  <dc:creator>jrestrepo</dc:creator>
  <keywords/>
  <lastModifiedBy>Maryluz Olarte Cortes</lastModifiedBy>
  <revision>15</revision>
  <lastPrinted>2018-07-09T16:26:00.0000000Z</lastPrinted>
  <dcterms:created xsi:type="dcterms:W3CDTF">2020-02-06T19:19:00.0000000Z</dcterms:created>
  <dcterms:modified xsi:type="dcterms:W3CDTF">2021-03-30T16:03:04.9513308Z</dcterms:modified>
</coreProperties>
</file>