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B8D" w:rsidRDefault="005A4B8D" w:rsidP="005A4B8D">
      <w:pPr>
        <w:rPr>
          <w:rFonts w:ascii="Arial" w:hAnsi="Arial" w:cs="Arial"/>
          <w:sz w:val="24"/>
          <w:szCs w:val="24"/>
        </w:rPr>
      </w:pPr>
    </w:p>
    <w:p w:rsidR="005A4B8D" w:rsidRPr="005A4B8D" w:rsidRDefault="005A4B8D" w:rsidP="005A4B8D">
      <w:pPr>
        <w:spacing w:after="200" w:line="276" w:lineRule="auto"/>
        <w:jc w:val="center"/>
        <w:rPr>
          <w:rFonts w:ascii="Arial" w:hAnsi="Arial" w:cs="Arial"/>
          <w:sz w:val="24"/>
          <w:szCs w:val="24"/>
        </w:rPr>
      </w:pPr>
      <w:r w:rsidRPr="005A4B8D">
        <w:rPr>
          <w:rFonts w:ascii="Arial" w:hAnsi="Arial" w:cs="Arial"/>
          <w:sz w:val="24"/>
          <w:szCs w:val="24"/>
        </w:rPr>
        <w:t>INVITACIÓN PÚBLICA No. 07  DE 2016</w:t>
      </w:r>
    </w:p>
    <w:p w:rsidR="005A4B8D" w:rsidRPr="005A4B8D" w:rsidRDefault="005A4B8D" w:rsidP="005A4B8D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5A4B8D">
        <w:rPr>
          <w:rFonts w:ascii="Arial" w:hAnsi="Arial" w:cs="Arial"/>
          <w:sz w:val="24"/>
          <w:szCs w:val="24"/>
        </w:rPr>
        <w:t xml:space="preserve">Una vez surtido el trámite de la Invitación Pública No. 07 de 2016, FINAGRO ha decidido no contratar a ningún oferente, en ejercicio de la facultad consagrada en el numeral 6° del Capítulo III de su Manual de Contratación y el numeral 1.8 de los Términos de Referencia de la Invitación objeto de esta comunicación, denominado </w:t>
      </w:r>
      <w:r w:rsidRPr="005A4B8D">
        <w:rPr>
          <w:rFonts w:ascii="Arial" w:hAnsi="Arial" w:cs="Arial"/>
          <w:i/>
          <w:iCs/>
          <w:sz w:val="24"/>
          <w:szCs w:val="24"/>
        </w:rPr>
        <w:t>“Libre Voluntad de FINAGRO”</w:t>
      </w:r>
      <w:r w:rsidRPr="005A4B8D">
        <w:rPr>
          <w:rFonts w:ascii="Arial" w:hAnsi="Arial" w:cs="Arial"/>
          <w:sz w:val="24"/>
          <w:szCs w:val="24"/>
        </w:rPr>
        <w:t xml:space="preserve">, el cual señala lo siguiente: </w:t>
      </w:r>
    </w:p>
    <w:p w:rsidR="005A4B8D" w:rsidRPr="005A4B8D" w:rsidRDefault="005A4B8D" w:rsidP="005A4B8D">
      <w:pPr>
        <w:spacing w:line="276" w:lineRule="auto"/>
        <w:ind w:left="567" w:right="567"/>
        <w:jc w:val="both"/>
        <w:rPr>
          <w:rFonts w:ascii="Arial" w:hAnsi="Arial" w:cs="Arial"/>
          <w:i/>
          <w:iCs/>
          <w:sz w:val="24"/>
          <w:szCs w:val="24"/>
        </w:rPr>
      </w:pPr>
      <w:r w:rsidRPr="005A4B8D">
        <w:rPr>
          <w:rFonts w:ascii="Arial" w:hAnsi="Arial" w:cs="Arial"/>
          <w:i/>
          <w:iCs/>
          <w:sz w:val="24"/>
          <w:szCs w:val="24"/>
        </w:rPr>
        <w:t xml:space="preserve">“FINAGRO, en ejercicio de la libre voluntad: </w:t>
      </w:r>
    </w:p>
    <w:p w:rsidR="005A4B8D" w:rsidRPr="005A4B8D" w:rsidRDefault="005A4B8D" w:rsidP="005A4B8D">
      <w:pPr>
        <w:spacing w:line="276" w:lineRule="auto"/>
        <w:ind w:left="567" w:right="567"/>
        <w:jc w:val="both"/>
        <w:rPr>
          <w:rFonts w:ascii="Arial" w:hAnsi="Arial" w:cs="Arial"/>
          <w:i/>
          <w:iCs/>
          <w:sz w:val="24"/>
          <w:szCs w:val="24"/>
        </w:rPr>
      </w:pPr>
    </w:p>
    <w:p w:rsidR="005A4B8D" w:rsidRPr="005A4B8D" w:rsidRDefault="005A4B8D" w:rsidP="005A4B8D">
      <w:pPr>
        <w:spacing w:line="276" w:lineRule="auto"/>
        <w:ind w:left="567" w:right="567"/>
        <w:jc w:val="both"/>
        <w:rPr>
          <w:rFonts w:ascii="Arial" w:hAnsi="Arial" w:cs="Arial"/>
          <w:i/>
          <w:iCs/>
          <w:sz w:val="24"/>
          <w:szCs w:val="24"/>
        </w:rPr>
      </w:pPr>
      <w:r w:rsidRPr="005A4B8D">
        <w:rPr>
          <w:rFonts w:ascii="Arial" w:hAnsi="Arial" w:cs="Arial"/>
          <w:i/>
          <w:iCs/>
          <w:sz w:val="24"/>
          <w:szCs w:val="24"/>
        </w:rPr>
        <w:t>(…) ii. Expresará en los términos y requerimientos de los procesos de selección que no está obligado a llevar a cabo los procesos de contratación ni a celebrar los diferentes contratos. (…)</w:t>
      </w:r>
    </w:p>
    <w:p w:rsidR="005A4B8D" w:rsidRPr="005A4B8D" w:rsidRDefault="005A4B8D" w:rsidP="005A4B8D">
      <w:pPr>
        <w:spacing w:line="276" w:lineRule="auto"/>
        <w:ind w:left="567" w:right="567"/>
        <w:jc w:val="both"/>
        <w:rPr>
          <w:rFonts w:ascii="Arial" w:hAnsi="Arial" w:cs="Arial"/>
          <w:i/>
          <w:iCs/>
          <w:sz w:val="24"/>
          <w:szCs w:val="24"/>
        </w:rPr>
      </w:pPr>
      <w:r w:rsidRPr="005A4B8D">
        <w:rPr>
          <w:rFonts w:ascii="Arial" w:hAnsi="Arial" w:cs="Arial"/>
          <w:i/>
          <w:iCs/>
          <w:sz w:val="24"/>
          <w:szCs w:val="24"/>
        </w:rPr>
        <w:t>iv. No adquiere ningún compromiso con las personas que atendiendo sus invitaciones, hag</w:t>
      </w:r>
      <w:bookmarkStart w:id="0" w:name="_GoBack"/>
      <w:bookmarkEnd w:id="0"/>
      <w:r w:rsidRPr="005A4B8D">
        <w:rPr>
          <w:rFonts w:ascii="Arial" w:hAnsi="Arial" w:cs="Arial"/>
          <w:i/>
          <w:iCs/>
          <w:sz w:val="24"/>
          <w:szCs w:val="24"/>
        </w:rPr>
        <w:t xml:space="preserve">an sus ofertas, quedando a voluntad y discreción de FINAGRO, definir o no la contratación correspondiente, (…)”. </w:t>
      </w:r>
    </w:p>
    <w:p w:rsidR="005A4B8D" w:rsidRPr="005A4B8D" w:rsidRDefault="005A4B8D" w:rsidP="005A4B8D">
      <w:pPr>
        <w:spacing w:line="276" w:lineRule="auto"/>
        <w:ind w:left="567" w:right="567"/>
        <w:jc w:val="both"/>
        <w:rPr>
          <w:rFonts w:ascii="Arial" w:hAnsi="Arial" w:cs="Arial"/>
          <w:sz w:val="24"/>
          <w:szCs w:val="24"/>
        </w:rPr>
      </w:pPr>
    </w:p>
    <w:p w:rsidR="005A4B8D" w:rsidRPr="005A4B8D" w:rsidRDefault="005A4B8D" w:rsidP="005A4B8D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5A4B8D">
        <w:rPr>
          <w:rFonts w:ascii="Arial" w:hAnsi="Arial" w:cs="Arial"/>
          <w:sz w:val="24"/>
          <w:szCs w:val="24"/>
        </w:rPr>
        <w:t>Por lo anterior, el citado proceso de Invitación Pública se encuentra culminado.</w:t>
      </w:r>
    </w:p>
    <w:p w:rsidR="00742DB4" w:rsidRPr="005A4B8D" w:rsidRDefault="00742DB4">
      <w:pPr>
        <w:rPr>
          <w:rFonts w:ascii="Arial" w:hAnsi="Arial" w:cs="Arial"/>
          <w:sz w:val="24"/>
          <w:szCs w:val="24"/>
        </w:rPr>
      </w:pPr>
    </w:p>
    <w:sectPr w:rsidR="00742DB4" w:rsidRPr="005A4B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B8D"/>
    <w:rsid w:val="00072EAD"/>
    <w:rsid w:val="00304157"/>
    <w:rsid w:val="0058420E"/>
    <w:rsid w:val="005A4B8D"/>
    <w:rsid w:val="00742DB4"/>
    <w:rsid w:val="009302A5"/>
    <w:rsid w:val="009F7174"/>
    <w:rsid w:val="00C3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B8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B8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5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798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Mercedes Carvajal Sterling</dc:creator>
  <cp:lastModifiedBy>Angela Mercedes Carvajal Sterling</cp:lastModifiedBy>
  <cp:revision>1</cp:revision>
  <dcterms:created xsi:type="dcterms:W3CDTF">2017-02-06T13:53:00Z</dcterms:created>
  <dcterms:modified xsi:type="dcterms:W3CDTF">2017-02-06T14:12:00Z</dcterms:modified>
</cp:coreProperties>
</file>