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AE8F44" w14:textId="77777777" w:rsidR="0044094E" w:rsidRDefault="0044094E" w:rsidP="0044094E">
      <w:pPr>
        <w:jc w:val="center"/>
        <w:rPr>
          <w:rFonts w:cs="Arial"/>
          <w:b/>
          <w:bCs/>
        </w:rPr>
      </w:pPr>
      <w:r w:rsidRPr="5C261591">
        <w:rPr>
          <w:rFonts w:cs="Arial"/>
          <w:b/>
          <w:bCs/>
        </w:rPr>
        <w:t>FORMULARIO DE INSCRIPCIÓN</w:t>
      </w:r>
    </w:p>
    <w:p w14:paraId="4DBAD12F" w14:textId="77777777" w:rsidR="0044094E" w:rsidRPr="00861D0A" w:rsidRDefault="0044094E" w:rsidP="0044094E">
      <w:pPr>
        <w:jc w:val="center"/>
        <w:rPr>
          <w:rFonts w:cs="Arial"/>
          <w:b/>
          <w:bCs/>
        </w:rPr>
      </w:pPr>
      <w:r w:rsidRPr="00861D0A">
        <w:rPr>
          <w:rFonts w:cs="Arial"/>
          <w:b/>
          <w:bCs/>
        </w:rPr>
        <w:t>Y CERTIFICACIÓN DE CONOCIMIENTO DEL IIGRA</w:t>
      </w:r>
    </w:p>
    <w:p w14:paraId="12F7DBBB" w14:textId="77777777" w:rsidR="0044094E" w:rsidRPr="00861D0A" w:rsidRDefault="0044094E" w:rsidP="0044094E">
      <w:pPr>
        <w:rPr>
          <w:rFonts w:cs="Arial"/>
          <w:b/>
          <w:bCs/>
        </w:rPr>
      </w:pPr>
    </w:p>
    <w:p w14:paraId="49B55EBD" w14:textId="77777777" w:rsidR="0044094E" w:rsidRPr="00861D0A" w:rsidRDefault="0044094E" w:rsidP="0044094E">
      <w:pPr>
        <w:jc w:val="both"/>
        <w:rPr>
          <w:rFonts w:cs="Arial"/>
        </w:rPr>
      </w:pPr>
      <w:r w:rsidRPr="00861D0A">
        <w:rPr>
          <w:rFonts w:cs="Arial"/>
        </w:rPr>
        <w:t xml:space="preserve">Yo _____________________, identificado con la cédula de ciudadanía/extranjería No._________________ expedida en _______________________, en calidad de representante legal del </w:t>
      </w:r>
      <w:r>
        <w:rPr>
          <w:rFonts w:cs="Arial"/>
        </w:rPr>
        <w:t>BENEFICIARIO</w:t>
      </w:r>
      <w:r w:rsidRPr="00861D0A">
        <w:rPr>
          <w:rFonts w:cs="Arial"/>
        </w:rPr>
        <w:t xml:space="preserve">___________________________ identificado con NIT ____________________con el propósito de acceder a los servicios de FINAGRO a través de _______________________, en adelante el </w:t>
      </w:r>
      <w:r w:rsidRPr="00861D0A">
        <w:rPr>
          <w:rFonts w:cs="Arial"/>
          <w:b/>
          <w:bCs/>
        </w:rPr>
        <w:t>INTERMEDIARIO FINANCIERO</w:t>
      </w:r>
      <w:r w:rsidRPr="00861D0A">
        <w:rPr>
          <w:rFonts w:cs="Arial"/>
        </w:rPr>
        <w:t xml:space="preserve">, expresamente manifiesto que, tanto el </w:t>
      </w:r>
      <w:r>
        <w:rPr>
          <w:rFonts w:cs="Arial"/>
        </w:rPr>
        <w:t>BENEFICIARIO</w:t>
      </w:r>
      <w:r w:rsidRPr="00861D0A">
        <w:rPr>
          <w:rFonts w:cs="Arial"/>
        </w:rPr>
        <w:t xml:space="preserve"> como sus</w:t>
      </w:r>
      <w:r>
        <w:rPr>
          <w:rFonts w:cs="Arial"/>
        </w:rPr>
        <w:t xml:space="preserve"> miembros</w:t>
      </w:r>
      <w:r w:rsidRPr="00861D0A">
        <w:rPr>
          <w:rFonts w:cs="Arial"/>
        </w:rPr>
        <w:t xml:space="preserve">, conocemos la reglamentación contenida en el Manual de Servicios de FINAGRO, aplicable al </w:t>
      </w:r>
      <w:r w:rsidRPr="00861D0A">
        <w:rPr>
          <w:rFonts w:cs="Arial"/>
          <w:b/>
          <w:bCs/>
        </w:rPr>
        <w:t xml:space="preserve">INCENTIVO INTEGRAL PARA LA GESTIÓN DE RIESGOS AGROPECUARIOS – IIGRA </w:t>
      </w:r>
      <w:r w:rsidRPr="00861D0A">
        <w:rPr>
          <w:rFonts w:cs="Arial"/>
        </w:rPr>
        <w:t>y cada uno de los instrumentos que lo componen, al que estamos aspirando acceder.</w:t>
      </w:r>
    </w:p>
    <w:p w14:paraId="4E004F47" w14:textId="77777777" w:rsidR="0044094E" w:rsidRPr="00861D0A" w:rsidRDefault="0044094E" w:rsidP="0044094E">
      <w:pPr>
        <w:jc w:val="both"/>
        <w:rPr>
          <w:rFonts w:cs="Arial"/>
        </w:rPr>
      </w:pPr>
      <w:r w:rsidRPr="00861D0A">
        <w:rPr>
          <w:rFonts w:cs="Arial"/>
        </w:rPr>
        <w:t xml:space="preserve">De acuerdo con lo anterior manifestamos y nos comprometemos y cumplir lo siguiente: </w:t>
      </w:r>
    </w:p>
    <w:p w14:paraId="7CEE2FBB" w14:textId="77777777" w:rsidR="0044094E" w:rsidRPr="006B6520" w:rsidRDefault="0044094E" w:rsidP="0044094E">
      <w:pPr>
        <w:jc w:val="both"/>
        <w:rPr>
          <w:rFonts w:cs="Arial"/>
          <w:sz w:val="10"/>
          <w:szCs w:val="10"/>
        </w:rPr>
      </w:pPr>
    </w:p>
    <w:p w14:paraId="58AA0A13" w14:textId="6764CB60" w:rsidR="0044094E" w:rsidRDefault="0044094E" w:rsidP="006B6520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</w:rPr>
      </w:pPr>
      <w:r w:rsidRPr="00861D0A">
        <w:rPr>
          <w:rFonts w:cs="Arial"/>
        </w:rPr>
        <w:t xml:space="preserve">Que, con la presente certificación, pretende postularse como potencial </w:t>
      </w:r>
      <w:r w:rsidRPr="0044094E">
        <w:rPr>
          <w:rFonts w:cs="Arial"/>
          <w:b/>
          <w:bCs/>
        </w:rPr>
        <w:t>BENEFICIARIO</w:t>
      </w:r>
      <w:r w:rsidRPr="00861D0A">
        <w:rPr>
          <w:rFonts w:cs="Arial"/>
        </w:rPr>
        <w:t xml:space="preserve"> del IIGRA </w:t>
      </w:r>
      <w:r>
        <w:rPr>
          <w:rFonts w:cs="Arial"/>
        </w:rPr>
        <w:t>(si no se desea incluir el componente de fomento a transferencia de riesgos agropecuarios: marque con una X: _(_  )</w:t>
      </w:r>
    </w:p>
    <w:p w14:paraId="33C7F866" w14:textId="77777777" w:rsidR="006B6520" w:rsidRPr="00861D0A" w:rsidRDefault="006B6520" w:rsidP="006B6520">
      <w:pPr>
        <w:pStyle w:val="Prrafodelista"/>
        <w:ind w:left="142"/>
        <w:jc w:val="both"/>
        <w:rPr>
          <w:rFonts w:cs="Arial"/>
        </w:rPr>
      </w:pPr>
    </w:p>
    <w:p w14:paraId="7A17E398" w14:textId="7DC85D70" w:rsidR="006B6520" w:rsidRDefault="0044094E" w:rsidP="006B6520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</w:rPr>
      </w:pPr>
      <w:r w:rsidRPr="00861D0A">
        <w:rPr>
          <w:rFonts w:cs="Arial"/>
        </w:rPr>
        <w:t xml:space="preserve">Que, el </w:t>
      </w:r>
      <w:r w:rsidRPr="0044094E">
        <w:rPr>
          <w:rFonts w:cs="Arial"/>
          <w:b/>
          <w:bCs/>
        </w:rPr>
        <w:t>BENEFICIARIO</w:t>
      </w:r>
      <w:r w:rsidRPr="00861D0A">
        <w:rPr>
          <w:rFonts w:cs="Arial"/>
        </w:rPr>
        <w:t xml:space="preserve"> y sus </w:t>
      </w:r>
      <w:r>
        <w:rPr>
          <w:rFonts w:cs="Arial"/>
        </w:rPr>
        <w:t>miembros</w:t>
      </w:r>
      <w:r w:rsidRPr="00861D0A">
        <w:rPr>
          <w:rFonts w:cs="Arial"/>
        </w:rPr>
        <w:t xml:space="preserve"> comprenden y conocen de manera completa y clara todas las obligaciones y responsabilidades que están descritas en el </w:t>
      </w:r>
      <w:r w:rsidRPr="00F3762D">
        <w:rPr>
          <w:rFonts w:cs="Arial"/>
        </w:rPr>
        <w:t xml:space="preserve">Capítulo Quinto del Título Tercero </w:t>
      </w:r>
      <w:r w:rsidRPr="00861D0A">
        <w:rPr>
          <w:rFonts w:cs="Arial"/>
        </w:rPr>
        <w:t>del Manual de Servicios de FINAGRO, en caso de resultar elegibles del IIGRA. </w:t>
      </w:r>
    </w:p>
    <w:p w14:paraId="7248EDF8" w14:textId="77777777" w:rsidR="006B6520" w:rsidRPr="006B6520" w:rsidRDefault="006B6520" w:rsidP="006B6520">
      <w:pPr>
        <w:pStyle w:val="Sinespaciado"/>
      </w:pPr>
    </w:p>
    <w:p w14:paraId="62CABC12" w14:textId="77777777" w:rsidR="0044094E" w:rsidRDefault="0044094E" w:rsidP="006B6520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</w:rPr>
      </w:pPr>
      <w:r w:rsidRPr="5C261591">
        <w:rPr>
          <w:rFonts w:cs="Arial"/>
        </w:rPr>
        <w:t xml:space="preserve">Que, en caso de incumplirse alguno de los compromisos y/o requisitos definidos para los diferentes componentes y subcomponentes, el </w:t>
      </w:r>
      <w:r w:rsidRPr="0044094E">
        <w:rPr>
          <w:rFonts w:cs="Arial"/>
          <w:b/>
          <w:bCs/>
        </w:rPr>
        <w:t>BENEFICIARIO</w:t>
      </w:r>
      <w:r w:rsidRPr="5C261591">
        <w:rPr>
          <w:rFonts w:cs="Arial"/>
        </w:rPr>
        <w:t xml:space="preserve"> comprende que perderá el beneficio del IIGRA para el componente o subcomponente respectivo. </w:t>
      </w:r>
    </w:p>
    <w:p w14:paraId="685595F0" w14:textId="77777777" w:rsidR="006B6520" w:rsidRPr="00861D0A" w:rsidRDefault="006B6520" w:rsidP="006B6520">
      <w:pPr>
        <w:pStyle w:val="Prrafodelista"/>
        <w:ind w:left="142"/>
        <w:jc w:val="both"/>
        <w:rPr>
          <w:rFonts w:cs="Arial"/>
        </w:rPr>
      </w:pPr>
    </w:p>
    <w:p w14:paraId="169DEC50" w14:textId="77777777" w:rsidR="0044094E" w:rsidRDefault="0044094E" w:rsidP="006B6520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</w:rPr>
      </w:pPr>
      <w:r w:rsidRPr="00861D0A">
        <w:rPr>
          <w:rFonts w:cs="Arial"/>
        </w:rPr>
        <w:t xml:space="preserve">Que el </w:t>
      </w:r>
      <w:r>
        <w:rPr>
          <w:rFonts w:cs="Arial"/>
        </w:rPr>
        <w:t>BENEFICIARIO</w:t>
      </w:r>
      <w:r w:rsidRPr="00861D0A">
        <w:rPr>
          <w:rFonts w:cs="Arial"/>
        </w:rPr>
        <w:t xml:space="preserve"> y sus </w:t>
      </w:r>
      <w:r>
        <w:rPr>
          <w:rFonts w:cs="Arial"/>
        </w:rPr>
        <w:t>miembros</w:t>
      </w:r>
      <w:r w:rsidRPr="00861D0A">
        <w:rPr>
          <w:rFonts w:cs="Arial"/>
        </w:rPr>
        <w:t xml:space="preserve"> comprenden que asumirán en igual condiciones todas las obligaciones y co - responsabilidades que conlleva el acceso al IIGRA, y que harán todo lo que esté a su alcance para cumplir a cabalidad con los requisitos (individuales y a nivel de organización) para el acceso a </w:t>
      </w:r>
      <w:r>
        <w:rPr>
          <w:rFonts w:cs="Arial"/>
        </w:rPr>
        <w:t xml:space="preserve">los </w:t>
      </w:r>
      <w:r w:rsidRPr="00861D0A">
        <w:rPr>
          <w:rFonts w:cs="Arial"/>
        </w:rPr>
        <w:t xml:space="preserve">componentes </w:t>
      </w:r>
      <w:r>
        <w:rPr>
          <w:rFonts w:cs="Arial"/>
        </w:rPr>
        <w:t>respectivos</w:t>
      </w:r>
      <w:r w:rsidRPr="00861D0A">
        <w:rPr>
          <w:rFonts w:cs="Arial"/>
        </w:rPr>
        <w:t xml:space="preserve">.  </w:t>
      </w:r>
    </w:p>
    <w:p w14:paraId="02476E18" w14:textId="77777777" w:rsidR="006B6520" w:rsidRPr="006B6520" w:rsidRDefault="006B6520" w:rsidP="006B6520">
      <w:pPr>
        <w:pStyle w:val="Prrafodelista"/>
        <w:ind w:left="142"/>
        <w:jc w:val="both"/>
        <w:rPr>
          <w:rFonts w:cs="Arial"/>
        </w:rPr>
      </w:pPr>
    </w:p>
    <w:p w14:paraId="437F7082" w14:textId="2FD4BEF2" w:rsidR="0044094E" w:rsidRDefault="0044094E" w:rsidP="006B6520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</w:rPr>
      </w:pPr>
      <w:r w:rsidRPr="00861D0A">
        <w:rPr>
          <w:rFonts w:cs="Arial"/>
        </w:rPr>
        <w:t>Que</w:t>
      </w:r>
      <w:r>
        <w:rPr>
          <w:rFonts w:cs="Arial"/>
        </w:rPr>
        <w:t>,</w:t>
      </w:r>
      <w:r w:rsidRPr="00861D0A">
        <w:rPr>
          <w:rFonts w:cs="Arial"/>
        </w:rPr>
        <w:t xml:space="preserve"> los </w:t>
      </w:r>
      <w:r>
        <w:rPr>
          <w:rFonts w:cs="Arial"/>
        </w:rPr>
        <w:t>miembros</w:t>
      </w:r>
      <w:r w:rsidRPr="00861D0A">
        <w:rPr>
          <w:rFonts w:cs="Arial"/>
        </w:rPr>
        <w:t xml:space="preserve"> pertenecientes al </w:t>
      </w:r>
      <w:r w:rsidRPr="0044094E">
        <w:rPr>
          <w:rFonts w:cs="Arial"/>
          <w:b/>
          <w:bCs/>
        </w:rPr>
        <w:t>BENEFICIARIO</w:t>
      </w:r>
      <w:r w:rsidRPr="00861D0A">
        <w:rPr>
          <w:rFonts w:cs="Arial"/>
        </w:rPr>
        <w:t xml:space="preserve"> no se encuentran ejerciendo actividades ilícitas, ni se encuentran incursos en alguna actividad ilegal o al margen de la </w:t>
      </w:r>
      <w:r w:rsidR="006B6520" w:rsidRPr="00861D0A">
        <w:rPr>
          <w:rFonts w:cs="Arial"/>
        </w:rPr>
        <w:t>Ley</w:t>
      </w:r>
      <w:r w:rsidRPr="00861D0A">
        <w:rPr>
          <w:rFonts w:cs="Arial"/>
        </w:rPr>
        <w:t>.</w:t>
      </w:r>
    </w:p>
    <w:p w14:paraId="7D60D45C" w14:textId="77777777" w:rsidR="006B6520" w:rsidRPr="006B6520" w:rsidRDefault="006B6520" w:rsidP="006B6520">
      <w:pPr>
        <w:pStyle w:val="Prrafodelista"/>
        <w:rPr>
          <w:rFonts w:cs="Arial"/>
        </w:rPr>
      </w:pPr>
    </w:p>
    <w:p w14:paraId="221AE8C7" w14:textId="77777777" w:rsidR="006B6520" w:rsidRDefault="006B6520" w:rsidP="006B6520">
      <w:pPr>
        <w:pStyle w:val="Prrafodelista"/>
        <w:ind w:left="142"/>
        <w:jc w:val="both"/>
        <w:rPr>
          <w:rFonts w:cs="Arial"/>
        </w:rPr>
      </w:pPr>
    </w:p>
    <w:p w14:paraId="35DA1826" w14:textId="77777777" w:rsidR="006B6520" w:rsidRPr="006B6520" w:rsidRDefault="006B6520" w:rsidP="006B6520">
      <w:pPr>
        <w:pStyle w:val="Prrafodelista"/>
        <w:rPr>
          <w:rFonts w:cs="Arial"/>
        </w:rPr>
      </w:pPr>
    </w:p>
    <w:p w14:paraId="0B0C14F4" w14:textId="6BCC5E91" w:rsidR="0044094E" w:rsidRDefault="0044094E" w:rsidP="006B6520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</w:rPr>
      </w:pPr>
      <w:r w:rsidRPr="00861D0A">
        <w:rPr>
          <w:rFonts w:cs="Arial"/>
        </w:rPr>
        <w:t>Que</w:t>
      </w:r>
      <w:r>
        <w:rPr>
          <w:rFonts w:cs="Arial"/>
        </w:rPr>
        <w:t>,</w:t>
      </w:r>
      <w:r w:rsidRPr="00861D0A">
        <w:rPr>
          <w:rFonts w:cs="Arial"/>
        </w:rPr>
        <w:t xml:space="preserve"> todos los beneficios del IIGRA serán dirigidos enteramente a los </w:t>
      </w:r>
      <w:r>
        <w:rPr>
          <w:rFonts w:cs="Arial"/>
        </w:rPr>
        <w:t>miembros</w:t>
      </w:r>
      <w:r w:rsidRPr="00861D0A">
        <w:rPr>
          <w:rFonts w:cs="Arial"/>
        </w:rPr>
        <w:t>. </w:t>
      </w:r>
    </w:p>
    <w:p w14:paraId="05BD6CB3" w14:textId="77777777" w:rsidR="006B6520" w:rsidRPr="00861D0A" w:rsidRDefault="006B6520" w:rsidP="006B6520">
      <w:pPr>
        <w:pStyle w:val="Prrafodelista"/>
        <w:ind w:left="142"/>
        <w:jc w:val="both"/>
        <w:rPr>
          <w:rFonts w:cs="Arial"/>
        </w:rPr>
      </w:pPr>
    </w:p>
    <w:p w14:paraId="6E08B9A8" w14:textId="1A54D5F1" w:rsidR="0044094E" w:rsidRDefault="0044094E" w:rsidP="006B6520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</w:rPr>
      </w:pPr>
      <w:r w:rsidRPr="00861D0A">
        <w:rPr>
          <w:rFonts w:cs="Arial"/>
        </w:rPr>
        <w:t>Que</w:t>
      </w:r>
      <w:r>
        <w:rPr>
          <w:rFonts w:cs="Arial"/>
        </w:rPr>
        <w:t>,</w:t>
      </w:r>
      <w:r w:rsidRPr="00861D0A">
        <w:rPr>
          <w:rFonts w:cs="Arial"/>
        </w:rPr>
        <w:t xml:space="preserve"> frente a cualquier eventualidad que ponga en riesgo el adecuado desarrollo del IIGRA, el </w:t>
      </w:r>
      <w:r w:rsidRPr="0044094E">
        <w:rPr>
          <w:rFonts w:cs="Arial"/>
          <w:b/>
          <w:bCs/>
        </w:rPr>
        <w:t>BENEFICIARIO</w:t>
      </w:r>
      <w:r w:rsidRPr="00861D0A">
        <w:rPr>
          <w:rFonts w:cs="Arial"/>
        </w:rPr>
        <w:t xml:space="preserve"> pondrá toda su capacidad y empeño para aplicar los correctivos o planes de acción que establezca FINAGRO, conducentes a la correcta aplicación de los subsidios e incentivos del IIGRA.</w:t>
      </w:r>
    </w:p>
    <w:p w14:paraId="7538B65D" w14:textId="77777777" w:rsidR="0044094E" w:rsidRDefault="0044094E" w:rsidP="006B6520">
      <w:pPr>
        <w:pStyle w:val="Prrafodelista"/>
        <w:ind w:left="142" w:hanging="153"/>
        <w:jc w:val="both"/>
        <w:rPr>
          <w:rFonts w:cs="Arial"/>
          <w:color w:val="auto"/>
        </w:rPr>
      </w:pPr>
    </w:p>
    <w:p w14:paraId="1EF3803D" w14:textId="2BFBA995" w:rsidR="00F43968" w:rsidRDefault="0044094E" w:rsidP="005D4AEB">
      <w:pPr>
        <w:pStyle w:val="Prrafodelista"/>
        <w:ind w:left="142"/>
        <w:jc w:val="both"/>
        <w:rPr>
          <w:rFonts w:cs="Arial"/>
          <w:color w:val="auto"/>
        </w:rPr>
      </w:pPr>
      <w:r w:rsidRPr="0044094E">
        <w:rPr>
          <w:rFonts w:cs="Arial"/>
          <w:color w:val="auto"/>
        </w:rPr>
        <w:t>La Entidad Prestadora del Servicio de Extensión Agropecuaria – EPSEA</w:t>
      </w:r>
      <w:r>
        <w:rPr>
          <w:rFonts w:cs="Arial"/>
          <w:color w:val="auto"/>
        </w:rPr>
        <w:t xml:space="preserve"> o GREMIO</w:t>
      </w:r>
      <w:r w:rsidR="00F43968">
        <w:rPr>
          <w:rFonts w:cs="Arial"/>
          <w:color w:val="auto"/>
        </w:rPr>
        <w:t xml:space="preserve"> (Acompañador Técnico</w:t>
      </w:r>
      <w:r>
        <w:rPr>
          <w:rFonts w:cs="Arial"/>
          <w:color w:val="auto"/>
        </w:rPr>
        <w:t>:</w:t>
      </w:r>
      <w:r w:rsidR="00F43968">
        <w:rPr>
          <w:rFonts w:cs="Arial"/>
          <w:color w:val="auto"/>
        </w:rPr>
        <w:t xml:space="preserve">_____________________________________ </w:t>
      </w:r>
    </w:p>
    <w:p w14:paraId="5FC750EC" w14:textId="10F6F27D" w:rsidR="0044094E" w:rsidRDefault="0044094E" w:rsidP="005D4AEB">
      <w:pPr>
        <w:pStyle w:val="Prrafodelista"/>
        <w:ind w:left="142"/>
        <w:jc w:val="both"/>
        <w:rPr>
          <w:rFonts w:cs="Arial"/>
          <w:color w:val="auto"/>
        </w:rPr>
      </w:pPr>
      <w:r w:rsidRPr="0044094E">
        <w:rPr>
          <w:rFonts w:cs="Arial"/>
          <w:color w:val="auto"/>
        </w:rPr>
        <w:t>identificad</w:t>
      </w:r>
      <w:r>
        <w:rPr>
          <w:rFonts w:cs="Arial"/>
          <w:color w:val="auto"/>
        </w:rPr>
        <w:t>o</w:t>
      </w:r>
      <w:r w:rsidRPr="0044094E">
        <w:rPr>
          <w:rFonts w:cs="Arial"/>
          <w:color w:val="auto"/>
        </w:rPr>
        <w:t xml:space="preserve"> con NIT No. __________________, representada legalmente por __________________________________ con cedula de ciudadanía (  ) / extranjería (  ) No. ______________ de ____________ habilitada mediante Resolución No. ______ de fecha (día/mes/año), expedida por la AGENCIA DE DESARROLLO RURAL – ADR, </w:t>
      </w:r>
      <w:r w:rsidR="005C448C" w:rsidRPr="005C448C">
        <w:rPr>
          <w:rFonts w:cs="Arial"/>
          <w:color w:val="auto"/>
        </w:rPr>
        <w:t xml:space="preserve">manifestamos que prestamos el servicio de extensión agropecuaria, con un enfoque prioritario en la gestión apropiada de riesgos agropecuarios, al </w:t>
      </w:r>
      <w:r w:rsidRPr="0044094E">
        <w:rPr>
          <w:rFonts w:cs="Arial"/>
          <w:b/>
          <w:bCs/>
          <w:color w:val="auto"/>
        </w:rPr>
        <w:t>BENEFICIARIO</w:t>
      </w:r>
      <w:r w:rsidRPr="0044094E">
        <w:rPr>
          <w:rFonts w:cs="Arial"/>
          <w:color w:val="auto"/>
        </w:rPr>
        <w:t xml:space="preserve"> __________________________________________ con NIT No. ______________________.</w:t>
      </w:r>
    </w:p>
    <w:p w14:paraId="02A581E1" w14:textId="77777777" w:rsidR="0044094E" w:rsidRPr="0044094E" w:rsidRDefault="0044094E" w:rsidP="006B6520">
      <w:pPr>
        <w:pStyle w:val="Prrafodelista"/>
        <w:ind w:left="142" w:hanging="153"/>
        <w:jc w:val="both"/>
        <w:rPr>
          <w:rFonts w:cs="Arial"/>
          <w:color w:val="auto"/>
        </w:rPr>
      </w:pPr>
    </w:p>
    <w:p w14:paraId="32216D3E" w14:textId="3599BF9B" w:rsidR="0044094E" w:rsidRDefault="0044094E" w:rsidP="006B6520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  <w:color w:val="auto"/>
        </w:rPr>
      </w:pPr>
      <w:r>
        <w:rPr>
          <w:rFonts w:cs="Arial"/>
          <w:color w:val="auto"/>
        </w:rPr>
        <w:t xml:space="preserve">Que, conocemos y entendemos </w:t>
      </w:r>
      <w:r w:rsidRPr="0044094E">
        <w:rPr>
          <w:rFonts w:cs="Arial"/>
          <w:color w:val="auto"/>
        </w:rPr>
        <w:t xml:space="preserve">a cabalidad las obligaciones y actividades a ejecutar, en el desarrollo del Componente 3 Acompañamiento Técnico del Incentivo Integral Para la Gestión del Riesgo Agropecuario – IIGRA, las cuales se encuentran establecidas en el Capítulo Quinto del Título Tercero del Manual de Servicios de FINAGRO. </w:t>
      </w:r>
    </w:p>
    <w:p w14:paraId="1EDCC2E3" w14:textId="77777777" w:rsidR="0044094E" w:rsidRPr="0044094E" w:rsidRDefault="0044094E" w:rsidP="006B6520">
      <w:pPr>
        <w:pStyle w:val="Prrafodelista"/>
        <w:ind w:left="142" w:hanging="153"/>
        <w:jc w:val="both"/>
        <w:rPr>
          <w:rFonts w:cs="Arial"/>
          <w:color w:val="auto"/>
        </w:rPr>
      </w:pPr>
    </w:p>
    <w:p w14:paraId="12FB0256" w14:textId="2996E9C6" w:rsidR="0044094E" w:rsidRDefault="0044094E" w:rsidP="005D4AEB">
      <w:pPr>
        <w:pStyle w:val="Prrafodelista"/>
        <w:ind w:left="142"/>
        <w:jc w:val="both"/>
        <w:rPr>
          <w:rFonts w:cs="Arial"/>
          <w:color w:val="auto"/>
        </w:rPr>
      </w:pPr>
      <w:r w:rsidRPr="0044094E">
        <w:rPr>
          <w:rFonts w:cs="Arial"/>
          <w:color w:val="auto"/>
        </w:rPr>
        <w:t>Así mismo certificamos que</w:t>
      </w:r>
      <w:r>
        <w:rPr>
          <w:rFonts w:cs="Arial"/>
          <w:color w:val="auto"/>
        </w:rPr>
        <w:t xml:space="preserve"> el </w:t>
      </w:r>
      <w:r w:rsidR="00F43968">
        <w:rPr>
          <w:rFonts w:cs="Arial"/>
          <w:color w:val="auto"/>
        </w:rPr>
        <w:t>Acompañador Técnico</w:t>
      </w:r>
      <w:r w:rsidRPr="0044094E">
        <w:rPr>
          <w:rFonts w:cs="Arial"/>
          <w:color w:val="auto"/>
        </w:rPr>
        <w:t>, cuenta con la capacidad técnica, operativa y financiera, así como el compromiso de adquirir los elementos necesarios para dar cumplimiento a todas las actividades y garantizar la efectiva prestación del servicio requerido de Acompañamiento Técnico.</w:t>
      </w:r>
    </w:p>
    <w:p w14:paraId="5A07A12E" w14:textId="77777777" w:rsidR="0044094E" w:rsidRDefault="0044094E" w:rsidP="006B6520">
      <w:pPr>
        <w:pStyle w:val="Prrafodelista"/>
        <w:ind w:left="142" w:hanging="153"/>
        <w:jc w:val="both"/>
        <w:rPr>
          <w:rFonts w:cs="Arial"/>
          <w:color w:val="auto"/>
        </w:rPr>
      </w:pPr>
    </w:p>
    <w:p w14:paraId="6142E348" w14:textId="0036FDAE" w:rsidR="0044094E" w:rsidRPr="006B6520" w:rsidRDefault="0044094E" w:rsidP="006B6520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  <w:color w:val="auto"/>
        </w:rPr>
      </w:pPr>
      <w:r>
        <w:rPr>
          <w:rFonts w:cs="Arial"/>
        </w:rPr>
        <w:t>Que</w:t>
      </w:r>
      <w:r w:rsidR="006B6520">
        <w:rPr>
          <w:rFonts w:cs="Arial"/>
        </w:rPr>
        <w:t>,</w:t>
      </w:r>
      <w:r>
        <w:rPr>
          <w:rFonts w:cs="Arial"/>
        </w:rPr>
        <w:t xml:space="preserve"> se </w:t>
      </w:r>
      <w:r w:rsidR="006B6520">
        <w:rPr>
          <w:rFonts w:cs="Arial"/>
        </w:rPr>
        <w:t xml:space="preserve">conocemos </w:t>
      </w:r>
      <w:r>
        <w:rPr>
          <w:rFonts w:cs="Arial"/>
        </w:rPr>
        <w:t xml:space="preserve">sobre </w:t>
      </w:r>
      <w:r w:rsidRPr="682A513A">
        <w:rPr>
          <w:rFonts w:cs="Arial"/>
        </w:rPr>
        <w:t xml:space="preserve">la Certificación Bancaria es un documento obligatorio para acceder al </w:t>
      </w:r>
      <w:r w:rsidRPr="682A513A">
        <w:rPr>
          <w:rFonts w:cs="Arial"/>
          <w:b/>
          <w:bCs/>
        </w:rPr>
        <w:t>INCENTIVO INTEGRAL PARA LA GESTIÓN DE RIESGOS AGROPECUARIOS – IIGRA</w:t>
      </w:r>
      <w:r w:rsidRPr="682A513A">
        <w:rPr>
          <w:rFonts w:cs="Arial"/>
        </w:rPr>
        <w:t xml:space="preserve">, incentivo al cual estamos aspirando y de cada uno de los Incentivos que lo componen, así mismo, y de acuerdo </w:t>
      </w:r>
      <w:r>
        <w:rPr>
          <w:rFonts w:cs="Arial"/>
        </w:rPr>
        <w:t xml:space="preserve">con </w:t>
      </w:r>
      <w:r w:rsidRPr="682A513A">
        <w:rPr>
          <w:rFonts w:cs="Arial"/>
        </w:rPr>
        <w:t>lo anterior, nos comprometemos a constituir a nuestro nombre una (1) cuenta de ahorros para realizar los depósitos de acuerdo con el plan de ahorro, presentado ante FINAGRO.</w:t>
      </w:r>
    </w:p>
    <w:p w14:paraId="1599BD86" w14:textId="77777777" w:rsidR="006B6520" w:rsidRDefault="006B6520" w:rsidP="006B6520">
      <w:pPr>
        <w:pStyle w:val="Prrafodelista"/>
        <w:jc w:val="both"/>
        <w:rPr>
          <w:rFonts w:cs="Arial"/>
        </w:rPr>
      </w:pPr>
    </w:p>
    <w:p w14:paraId="036E07FF" w14:textId="5CA617F8" w:rsidR="006B6520" w:rsidRDefault="006B6520" w:rsidP="006B6520">
      <w:pPr>
        <w:ind w:left="142"/>
        <w:jc w:val="both"/>
        <w:rPr>
          <w:rFonts w:cs="Arial"/>
        </w:rPr>
      </w:pPr>
      <w:r>
        <w:rPr>
          <w:rFonts w:cs="Arial"/>
        </w:rPr>
        <w:t xml:space="preserve">Que entendemos </w:t>
      </w:r>
      <w:r w:rsidRPr="25662221">
        <w:rPr>
          <w:rFonts w:cs="Arial"/>
        </w:rPr>
        <w:t xml:space="preserve">el Plan de Ahorros </w:t>
      </w:r>
      <w:r>
        <w:rPr>
          <w:rFonts w:cs="Arial"/>
        </w:rPr>
        <w:t xml:space="preserve">como </w:t>
      </w:r>
      <w:r w:rsidRPr="25662221">
        <w:rPr>
          <w:rFonts w:cs="Arial"/>
        </w:rPr>
        <w:t xml:space="preserve">requisito obligatorio para acceder al Componente Fomento al Ahorro del </w:t>
      </w:r>
      <w:r w:rsidRPr="25662221">
        <w:rPr>
          <w:rFonts w:cs="Arial"/>
          <w:b/>
          <w:bCs/>
        </w:rPr>
        <w:t>INCENTIVO INTEGRAL PARA LA GESTIÓN DE RIESGOS AGROPECUARIOS – IIGRA</w:t>
      </w:r>
      <w:r w:rsidRPr="25662221">
        <w:rPr>
          <w:rFonts w:cs="Arial"/>
        </w:rPr>
        <w:t>, para el que estamos aspirando, así mismo y de acuerdo con lo anterior, a continuación, se presenta el plan de ahorros propuesto:</w:t>
      </w:r>
    </w:p>
    <w:p w14:paraId="3946B3E4" w14:textId="77777777" w:rsidR="005D4AEB" w:rsidRDefault="005D4AEB" w:rsidP="006B6520">
      <w:pPr>
        <w:ind w:left="142"/>
        <w:jc w:val="both"/>
        <w:rPr>
          <w:rFonts w:cs="Arial"/>
        </w:rPr>
      </w:pPr>
    </w:p>
    <w:p w14:paraId="2F356C92" w14:textId="77777777" w:rsidR="006B6520" w:rsidRDefault="006B6520" w:rsidP="006B6520">
      <w:pPr>
        <w:ind w:left="142"/>
        <w:jc w:val="both"/>
        <w:rPr>
          <w:rFonts w:cs="Arial"/>
        </w:rPr>
      </w:pPr>
      <w:r>
        <w:rPr>
          <w:rFonts w:cs="Arial"/>
        </w:rPr>
        <w:t xml:space="preserve">Periodicidad del ahorro: Mensual __ Bimensual__ Trimestral__ Semestral__ </w:t>
      </w:r>
    </w:p>
    <w:p w14:paraId="2F92F9F4" w14:textId="77777777" w:rsidR="006B6520" w:rsidRDefault="006B6520" w:rsidP="006B6520">
      <w:pPr>
        <w:ind w:left="2124"/>
        <w:jc w:val="both"/>
        <w:rPr>
          <w:rFonts w:cs="Arial"/>
        </w:rPr>
      </w:pPr>
      <w:r>
        <w:rPr>
          <w:rFonts w:cs="Arial"/>
        </w:rPr>
        <w:t xml:space="preserve">       Otro__ ¿Cuál? ____________________________</w:t>
      </w:r>
    </w:p>
    <w:p w14:paraId="348BC21C" w14:textId="77777777" w:rsidR="006B6520" w:rsidRDefault="006B6520" w:rsidP="006B6520">
      <w:pPr>
        <w:jc w:val="both"/>
        <w:rPr>
          <w:rFonts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5"/>
        <w:gridCol w:w="4433"/>
      </w:tblGrid>
      <w:tr w:rsidR="006B6520" w14:paraId="0D06E199" w14:textId="77777777" w:rsidTr="004B0597">
        <w:tc>
          <w:tcPr>
            <w:tcW w:w="4981" w:type="dxa"/>
          </w:tcPr>
          <w:p w14:paraId="70A2760C" w14:textId="77777777" w:rsidR="006B6520" w:rsidRPr="00471FE9" w:rsidRDefault="006B6520" w:rsidP="004B0597">
            <w:pPr>
              <w:spacing w:before="0"/>
              <w:jc w:val="center"/>
              <w:rPr>
                <w:rFonts w:cs="Arial"/>
                <w:b/>
                <w:bCs/>
              </w:rPr>
            </w:pPr>
            <w:r w:rsidRPr="00471FE9">
              <w:rPr>
                <w:rFonts w:cs="Arial"/>
                <w:b/>
                <w:bCs/>
              </w:rPr>
              <w:t>MES DE DEPÓSITO</w:t>
            </w:r>
          </w:p>
        </w:tc>
        <w:tc>
          <w:tcPr>
            <w:tcW w:w="4981" w:type="dxa"/>
          </w:tcPr>
          <w:p w14:paraId="2397AE4F" w14:textId="77777777" w:rsidR="006B6520" w:rsidRPr="00471FE9" w:rsidRDefault="006B6520" w:rsidP="004B0597">
            <w:pPr>
              <w:spacing w:before="0"/>
              <w:jc w:val="center"/>
              <w:rPr>
                <w:rFonts w:cs="Arial"/>
                <w:b/>
                <w:bCs/>
              </w:rPr>
            </w:pPr>
            <w:proofErr w:type="gramStart"/>
            <w:r w:rsidRPr="00471FE9">
              <w:rPr>
                <w:rFonts w:cs="Arial"/>
                <w:b/>
                <w:bCs/>
              </w:rPr>
              <w:t>VALOR A CONSIGNAR</w:t>
            </w:r>
            <w:proofErr w:type="gramEnd"/>
            <w:r w:rsidRPr="00471FE9">
              <w:rPr>
                <w:rFonts w:cs="Arial"/>
                <w:b/>
                <w:bCs/>
              </w:rPr>
              <w:t xml:space="preserve"> $</w:t>
            </w:r>
          </w:p>
        </w:tc>
      </w:tr>
      <w:tr w:rsidR="006B6520" w14:paraId="1D7CDEEA" w14:textId="77777777" w:rsidTr="004B0597">
        <w:trPr>
          <w:trHeight w:val="133"/>
        </w:trPr>
        <w:tc>
          <w:tcPr>
            <w:tcW w:w="4981" w:type="dxa"/>
          </w:tcPr>
          <w:p w14:paraId="5C095657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  <w:tc>
          <w:tcPr>
            <w:tcW w:w="4981" w:type="dxa"/>
          </w:tcPr>
          <w:p w14:paraId="6D422470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</w:tr>
      <w:tr w:rsidR="006B6520" w14:paraId="6BB4F54F" w14:textId="77777777" w:rsidTr="004B0597">
        <w:tc>
          <w:tcPr>
            <w:tcW w:w="4981" w:type="dxa"/>
          </w:tcPr>
          <w:p w14:paraId="5A808528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  <w:tc>
          <w:tcPr>
            <w:tcW w:w="4981" w:type="dxa"/>
          </w:tcPr>
          <w:p w14:paraId="0F813AAF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</w:tr>
      <w:tr w:rsidR="006B6520" w14:paraId="7EEEA47E" w14:textId="77777777" w:rsidTr="004B0597">
        <w:tc>
          <w:tcPr>
            <w:tcW w:w="4981" w:type="dxa"/>
          </w:tcPr>
          <w:p w14:paraId="1833B836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  <w:tc>
          <w:tcPr>
            <w:tcW w:w="4981" w:type="dxa"/>
          </w:tcPr>
          <w:p w14:paraId="132EA14C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</w:tr>
      <w:tr w:rsidR="006B6520" w14:paraId="1CF4CC4F" w14:textId="77777777" w:rsidTr="004B0597">
        <w:tc>
          <w:tcPr>
            <w:tcW w:w="4981" w:type="dxa"/>
          </w:tcPr>
          <w:p w14:paraId="24296558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  <w:tc>
          <w:tcPr>
            <w:tcW w:w="4981" w:type="dxa"/>
          </w:tcPr>
          <w:p w14:paraId="6321A647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</w:tr>
      <w:tr w:rsidR="006B6520" w14:paraId="324097BD" w14:textId="77777777" w:rsidTr="004B0597">
        <w:tc>
          <w:tcPr>
            <w:tcW w:w="4981" w:type="dxa"/>
          </w:tcPr>
          <w:p w14:paraId="764EB65B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  <w:tc>
          <w:tcPr>
            <w:tcW w:w="4981" w:type="dxa"/>
          </w:tcPr>
          <w:p w14:paraId="44B6C216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</w:tr>
      <w:tr w:rsidR="006B6520" w14:paraId="22ABECF0" w14:textId="77777777" w:rsidTr="004B0597">
        <w:tc>
          <w:tcPr>
            <w:tcW w:w="4981" w:type="dxa"/>
          </w:tcPr>
          <w:p w14:paraId="730A0E04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  <w:tc>
          <w:tcPr>
            <w:tcW w:w="4981" w:type="dxa"/>
          </w:tcPr>
          <w:p w14:paraId="63C89FEB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</w:tr>
      <w:tr w:rsidR="006B6520" w14:paraId="7233F391" w14:textId="77777777" w:rsidTr="004B0597">
        <w:tc>
          <w:tcPr>
            <w:tcW w:w="4981" w:type="dxa"/>
          </w:tcPr>
          <w:p w14:paraId="38AD829D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  <w:tc>
          <w:tcPr>
            <w:tcW w:w="4981" w:type="dxa"/>
          </w:tcPr>
          <w:p w14:paraId="73788930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</w:p>
        </w:tc>
      </w:tr>
      <w:tr w:rsidR="006B6520" w14:paraId="78640824" w14:textId="77777777" w:rsidTr="004B0597">
        <w:tc>
          <w:tcPr>
            <w:tcW w:w="4981" w:type="dxa"/>
          </w:tcPr>
          <w:p w14:paraId="4E13E8B4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  <w:tc>
          <w:tcPr>
            <w:tcW w:w="4981" w:type="dxa"/>
          </w:tcPr>
          <w:p w14:paraId="6CD311F0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</w:tr>
      <w:tr w:rsidR="006B6520" w14:paraId="1C29A8C4" w14:textId="77777777" w:rsidTr="004B0597">
        <w:tc>
          <w:tcPr>
            <w:tcW w:w="4981" w:type="dxa"/>
          </w:tcPr>
          <w:p w14:paraId="309932E8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  <w:tc>
          <w:tcPr>
            <w:tcW w:w="4981" w:type="dxa"/>
          </w:tcPr>
          <w:p w14:paraId="0042C26E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</w:tr>
      <w:tr w:rsidR="006B6520" w14:paraId="3B262022" w14:textId="77777777" w:rsidTr="004B0597">
        <w:tc>
          <w:tcPr>
            <w:tcW w:w="4981" w:type="dxa"/>
          </w:tcPr>
          <w:p w14:paraId="053C2087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  <w:tc>
          <w:tcPr>
            <w:tcW w:w="4981" w:type="dxa"/>
          </w:tcPr>
          <w:p w14:paraId="6EB89B2E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</w:tr>
      <w:tr w:rsidR="006B6520" w14:paraId="1FECC388" w14:textId="77777777" w:rsidTr="004B0597">
        <w:trPr>
          <w:trHeight w:val="58"/>
        </w:trPr>
        <w:tc>
          <w:tcPr>
            <w:tcW w:w="4981" w:type="dxa"/>
          </w:tcPr>
          <w:p w14:paraId="40AB8BE6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  <w:tc>
          <w:tcPr>
            <w:tcW w:w="4981" w:type="dxa"/>
          </w:tcPr>
          <w:p w14:paraId="1022BE57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</w:tr>
      <w:tr w:rsidR="006B6520" w14:paraId="484E543A" w14:textId="77777777" w:rsidTr="004B0597">
        <w:tc>
          <w:tcPr>
            <w:tcW w:w="4981" w:type="dxa"/>
          </w:tcPr>
          <w:p w14:paraId="59160D86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  <w:tc>
          <w:tcPr>
            <w:tcW w:w="4981" w:type="dxa"/>
          </w:tcPr>
          <w:p w14:paraId="3E11B4B5" w14:textId="77777777" w:rsidR="006B6520" w:rsidRDefault="006B6520" w:rsidP="004B0597">
            <w:pPr>
              <w:spacing w:before="0"/>
              <w:rPr>
                <w:rFonts w:cs="Arial"/>
              </w:rPr>
            </w:pPr>
          </w:p>
        </w:tc>
      </w:tr>
      <w:tr w:rsidR="006B6520" w14:paraId="20D8A63A" w14:textId="77777777" w:rsidTr="004B0597">
        <w:tc>
          <w:tcPr>
            <w:tcW w:w="4981" w:type="dxa"/>
          </w:tcPr>
          <w:p w14:paraId="00021210" w14:textId="77777777" w:rsidR="006B6520" w:rsidRPr="00471FE9" w:rsidRDefault="006B6520" w:rsidP="004B0597">
            <w:pPr>
              <w:spacing w:before="0"/>
              <w:jc w:val="right"/>
              <w:rPr>
                <w:rFonts w:cs="Arial"/>
                <w:b/>
                <w:bCs/>
              </w:rPr>
            </w:pPr>
            <w:r w:rsidRPr="00471FE9">
              <w:rPr>
                <w:rFonts w:cs="Arial"/>
                <w:b/>
                <w:bCs/>
              </w:rPr>
              <w:t>TOTAL AHORRO</w:t>
            </w:r>
          </w:p>
        </w:tc>
        <w:tc>
          <w:tcPr>
            <w:tcW w:w="4981" w:type="dxa"/>
          </w:tcPr>
          <w:p w14:paraId="6A7B8CE2" w14:textId="77777777" w:rsidR="006B6520" w:rsidRPr="00471FE9" w:rsidRDefault="006B6520" w:rsidP="004B0597">
            <w:pPr>
              <w:spacing w:before="0"/>
              <w:rPr>
                <w:rFonts w:cs="Arial"/>
                <w:b/>
                <w:bCs/>
              </w:rPr>
            </w:pPr>
            <w:r w:rsidRPr="00471FE9">
              <w:rPr>
                <w:rFonts w:cs="Arial"/>
                <w:b/>
                <w:bCs/>
              </w:rPr>
              <w:t>$</w:t>
            </w:r>
          </w:p>
        </w:tc>
      </w:tr>
    </w:tbl>
    <w:p w14:paraId="164C3E4E" w14:textId="77777777" w:rsidR="0044094E" w:rsidRPr="0044094E" w:rsidRDefault="0044094E" w:rsidP="0044094E">
      <w:pPr>
        <w:pStyle w:val="Prrafodelista"/>
        <w:jc w:val="both"/>
        <w:rPr>
          <w:rFonts w:cs="Arial"/>
          <w:color w:val="auto"/>
        </w:rPr>
      </w:pPr>
    </w:p>
    <w:p w14:paraId="54D6C5E1" w14:textId="656D281B" w:rsidR="0044094E" w:rsidRPr="005D4AEB" w:rsidRDefault="0044094E" w:rsidP="005D4AEB">
      <w:pPr>
        <w:pStyle w:val="Prrafodelista"/>
        <w:numPr>
          <w:ilvl w:val="0"/>
          <w:numId w:val="1"/>
        </w:numPr>
        <w:ind w:left="142" w:hanging="153"/>
        <w:jc w:val="both"/>
        <w:rPr>
          <w:rFonts w:cs="Arial"/>
        </w:rPr>
      </w:pPr>
      <w:r w:rsidRPr="005D4AEB">
        <w:rPr>
          <w:rFonts w:cs="Arial"/>
        </w:rPr>
        <w:t xml:space="preserve">Que </w:t>
      </w:r>
      <w:r w:rsidR="00471B65">
        <w:rPr>
          <w:rFonts w:cs="Arial"/>
        </w:rPr>
        <w:t>conocemos y</w:t>
      </w:r>
      <w:r w:rsidR="005D4AEB">
        <w:rPr>
          <w:rFonts w:cs="Arial"/>
        </w:rPr>
        <w:t xml:space="preserve"> entendemos </w:t>
      </w:r>
      <w:r>
        <w:rPr>
          <w:rFonts w:cs="Arial"/>
        </w:rPr>
        <w:t>del</w:t>
      </w:r>
      <w:r w:rsidRPr="0044094E">
        <w:rPr>
          <w:rFonts w:cs="Arial"/>
        </w:rPr>
        <w:t xml:space="preserve"> que el Seguro Agropecuario es un documento obligatorio para acceder al </w:t>
      </w:r>
      <w:r w:rsidRPr="005D4AEB">
        <w:rPr>
          <w:rFonts w:cs="Arial"/>
        </w:rPr>
        <w:t>INCENTIVO INTEGRAL PARA LA GESTIÓN DE RIESGOS AGROPECUARIOS – IIGRA</w:t>
      </w:r>
      <w:r w:rsidRPr="0044094E">
        <w:rPr>
          <w:rFonts w:cs="Arial"/>
        </w:rPr>
        <w:t xml:space="preserve">, para el que estamos aspirando y de cada uno de los Incentivos que lo componen, así mismo y de acuerdo </w:t>
      </w:r>
      <w:r>
        <w:rPr>
          <w:rFonts w:cs="Arial"/>
        </w:rPr>
        <w:t>con</w:t>
      </w:r>
      <w:r w:rsidRPr="0044094E">
        <w:rPr>
          <w:rFonts w:cs="Arial"/>
        </w:rPr>
        <w:t xml:space="preserve"> lo anterior, certificamos que las actividades que vamos a desarrollar en el marco del IIGRA son asegurables, para constancia adjuntamos cotización generada por parte de la Compañía Aseguradora _________________.</w:t>
      </w:r>
    </w:p>
    <w:p w14:paraId="405811E1" w14:textId="77777777" w:rsidR="0044094E" w:rsidRPr="0044094E" w:rsidRDefault="0044094E" w:rsidP="0044094E">
      <w:pPr>
        <w:pStyle w:val="Prrafodelista"/>
        <w:rPr>
          <w:rFonts w:cs="Arial"/>
          <w:color w:val="auto"/>
        </w:rPr>
      </w:pPr>
    </w:p>
    <w:p w14:paraId="5100C50B" w14:textId="77777777" w:rsidR="0044094E" w:rsidRPr="00861D0A" w:rsidRDefault="0044094E" w:rsidP="0044094E">
      <w:pPr>
        <w:jc w:val="both"/>
        <w:rPr>
          <w:rFonts w:cs="Arial"/>
        </w:rPr>
      </w:pPr>
      <w:r w:rsidRPr="00861D0A">
        <w:rPr>
          <w:rFonts w:cs="Arial"/>
        </w:rPr>
        <w:t xml:space="preserve">De conformidad con lo dispuesto en las normas vigentes sobre protección de datos personales, en especial la Ley 1581 de 2012 y 1266 de 2008, tanto el </w:t>
      </w:r>
      <w:r>
        <w:rPr>
          <w:rFonts w:cs="Arial"/>
        </w:rPr>
        <w:t>BENEFICIARIO</w:t>
      </w:r>
      <w:r w:rsidRPr="00861D0A">
        <w:rPr>
          <w:rFonts w:cs="Arial"/>
        </w:rPr>
        <w:t xml:space="preserve">, como su representante legal y sus </w:t>
      </w:r>
      <w:r>
        <w:rPr>
          <w:rFonts w:cs="Arial"/>
        </w:rPr>
        <w:t>miembros</w:t>
      </w:r>
      <w:r w:rsidRPr="00861D0A">
        <w:rPr>
          <w:rFonts w:cs="Arial"/>
        </w:rPr>
        <w:t xml:space="preserve"> autorizamos libre, expresa e inequívocamente al </w:t>
      </w:r>
      <w:hyperlink r:id="rId10" w:history="1">
        <w:r w:rsidRPr="00861D0A">
          <w:rPr>
            <w:rStyle w:val="Hipervnculo"/>
            <w:rFonts w:cs="Arial"/>
          </w:rPr>
          <w:t xml:space="preserve">Fondo para el </w:t>
        </w:r>
        <w:r>
          <w:rPr>
            <w:rStyle w:val="Hipervnculo"/>
            <w:rFonts w:cs="Arial"/>
          </w:rPr>
          <w:t>F</w:t>
        </w:r>
        <w:r w:rsidRPr="00861D0A">
          <w:rPr>
            <w:rStyle w:val="Hipervnculo"/>
            <w:rFonts w:cs="Arial"/>
          </w:rPr>
          <w:t xml:space="preserve">inanciamiento del </w:t>
        </w:r>
        <w:r>
          <w:rPr>
            <w:rStyle w:val="Hipervnculo"/>
            <w:rFonts w:cs="Arial"/>
          </w:rPr>
          <w:t>S</w:t>
        </w:r>
        <w:r w:rsidRPr="00861D0A">
          <w:rPr>
            <w:rStyle w:val="Hipervnculo"/>
            <w:rFonts w:cs="Arial"/>
          </w:rPr>
          <w:t xml:space="preserve">ector </w:t>
        </w:r>
        <w:r>
          <w:rPr>
            <w:rStyle w:val="Hipervnculo"/>
            <w:rFonts w:cs="Arial"/>
          </w:rPr>
          <w:t>A</w:t>
        </w:r>
        <w:r w:rsidRPr="00861D0A">
          <w:rPr>
            <w:rStyle w:val="Hipervnculo"/>
            <w:rFonts w:cs="Arial"/>
          </w:rPr>
          <w:t xml:space="preserve">gropecuario FINAGRO, para que realice la recolección y tratamiento de nuestros datos personales que suministramos de manera veraz y completa, los cuales serán utilizados para los diferentes aspectos relacionados con el </w:t>
        </w:r>
        <w:r>
          <w:rPr>
            <w:rStyle w:val="Hipervnculo"/>
            <w:rFonts w:cs="Arial"/>
          </w:rPr>
          <w:t>S</w:t>
        </w:r>
        <w:r w:rsidRPr="00861D0A">
          <w:rPr>
            <w:rStyle w:val="Hipervnculo"/>
            <w:rFonts w:cs="Arial"/>
          </w:rPr>
          <w:t xml:space="preserve">istema </w:t>
        </w:r>
        <w:r>
          <w:rPr>
            <w:rStyle w:val="Hipervnculo"/>
            <w:rFonts w:cs="Arial"/>
          </w:rPr>
          <w:t>F</w:t>
        </w:r>
        <w:r w:rsidRPr="00861D0A">
          <w:rPr>
            <w:rStyle w:val="Hipervnculo"/>
            <w:rFonts w:cs="Arial"/>
          </w:rPr>
          <w:t xml:space="preserve">inanciero. </w:t>
        </w:r>
      </w:hyperlink>
    </w:p>
    <w:p w14:paraId="259407EC" w14:textId="77777777" w:rsidR="0044094E" w:rsidRPr="00861D0A" w:rsidRDefault="0044094E" w:rsidP="0044094E">
      <w:pPr>
        <w:jc w:val="both"/>
        <w:rPr>
          <w:rFonts w:cs="Arial"/>
        </w:rPr>
      </w:pPr>
      <w:r w:rsidRPr="00861D0A">
        <w:rPr>
          <w:rFonts w:cs="Arial"/>
        </w:rPr>
        <w:t xml:space="preserve">Así mismo, tanto </w:t>
      </w:r>
      <w:r>
        <w:rPr>
          <w:rFonts w:cs="Arial"/>
        </w:rPr>
        <w:t>el BENEFICIARIO</w:t>
      </w:r>
      <w:r w:rsidRPr="00861D0A">
        <w:rPr>
          <w:rFonts w:cs="Arial"/>
        </w:rPr>
        <w:t xml:space="preserve">, como su representante legal y sus </w:t>
      </w:r>
      <w:r>
        <w:rPr>
          <w:rFonts w:cs="Arial"/>
        </w:rPr>
        <w:t>miembros</w:t>
      </w:r>
      <w:r w:rsidRPr="00861D0A">
        <w:rPr>
          <w:rFonts w:cs="Arial"/>
        </w:rPr>
        <w:t xml:space="preserve"> declaramos que conocemos que la recolección y tratamiento de</w:t>
      </w:r>
      <w:r>
        <w:rPr>
          <w:rFonts w:cs="Arial"/>
        </w:rPr>
        <w:t xml:space="preserve"> nuestros</w:t>
      </w:r>
      <w:r w:rsidRPr="00861D0A">
        <w:rPr>
          <w:rFonts w:cs="Arial"/>
        </w:rPr>
        <w:t xml:space="preserve"> datos se realizar</w:t>
      </w:r>
      <w:r>
        <w:rPr>
          <w:rFonts w:cs="Arial"/>
        </w:rPr>
        <w:t>á</w:t>
      </w:r>
      <w:r w:rsidRPr="00861D0A">
        <w:rPr>
          <w:rFonts w:cs="Arial"/>
        </w:rPr>
        <w:t xml:space="preserve"> de conformidad con la política de Tratamiento de Datos Personales dispuesta por FINAGRO y publicada en </w:t>
      </w:r>
      <w:hyperlink r:id="rId11">
        <w:r w:rsidRPr="00861D0A">
          <w:rPr>
            <w:rStyle w:val="Hipervnculo"/>
            <w:rFonts w:cs="Arial"/>
          </w:rPr>
          <w:t>https://www.finagro.com.co</w:t>
        </w:r>
      </w:hyperlink>
      <w:r w:rsidRPr="00861D0A">
        <w:rPr>
          <w:rFonts w:cs="Arial"/>
        </w:rPr>
        <w:t>, manifestando que hemos sido informados de forma clara y suficiente de los fines de su tratamiento y la posibilidad que ten</w:t>
      </w:r>
      <w:r>
        <w:rPr>
          <w:rFonts w:cs="Arial"/>
        </w:rPr>
        <w:t>e</w:t>
      </w:r>
      <w:r w:rsidRPr="00861D0A">
        <w:rPr>
          <w:rFonts w:cs="Arial"/>
        </w:rPr>
        <w:t>mos de no efectuar la autorización en aquella información sensible.</w:t>
      </w:r>
    </w:p>
    <w:p w14:paraId="3B00A2CE" w14:textId="77777777" w:rsidR="0044094E" w:rsidRPr="00861D0A" w:rsidRDefault="0044094E" w:rsidP="0044094E">
      <w:pPr>
        <w:jc w:val="both"/>
        <w:rPr>
          <w:rFonts w:cs="Arial"/>
        </w:rPr>
      </w:pPr>
      <w:r w:rsidRPr="00861D0A">
        <w:rPr>
          <w:rFonts w:cs="Arial"/>
        </w:rPr>
        <w:lastRenderedPageBreak/>
        <w:t>El otorgamiento del IIGRA</w:t>
      </w:r>
      <w:r>
        <w:rPr>
          <w:rFonts w:cs="Arial"/>
        </w:rPr>
        <w:t xml:space="preserve"> </w:t>
      </w:r>
      <w:r w:rsidRPr="00861D0A">
        <w:rPr>
          <w:rFonts w:cs="Arial"/>
        </w:rPr>
        <w:t xml:space="preserve">está supeditado al cumplimiento de las condiciones establecidas para cada componente. </w:t>
      </w:r>
      <w:r>
        <w:rPr>
          <w:rFonts w:cs="Arial"/>
        </w:rPr>
        <w:t>E</w:t>
      </w:r>
      <w:r w:rsidRPr="00861D0A">
        <w:rPr>
          <w:rFonts w:cs="Arial"/>
        </w:rPr>
        <w:t xml:space="preserve">n </w:t>
      </w:r>
      <w:r>
        <w:rPr>
          <w:rFonts w:cs="Arial"/>
        </w:rPr>
        <w:t xml:space="preserve">el </w:t>
      </w:r>
      <w:r w:rsidRPr="00861D0A">
        <w:rPr>
          <w:rFonts w:cs="Arial"/>
        </w:rPr>
        <w:t xml:space="preserve">evento </w:t>
      </w:r>
      <w:r>
        <w:rPr>
          <w:rFonts w:cs="Arial"/>
        </w:rPr>
        <w:t xml:space="preserve">que </w:t>
      </w:r>
      <w:r w:rsidRPr="00861D0A">
        <w:rPr>
          <w:rFonts w:cs="Arial"/>
        </w:rPr>
        <w:t xml:space="preserve">el </w:t>
      </w:r>
      <w:r>
        <w:rPr>
          <w:rFonts w:cs="Arial"/>
        </w:rPr>
        <w:t>BENEFICIARIO</w:t>
      </w:r>
      <w:r w:rsidRPr="00861D0A">
        <w:rPr>
          <w:rFonts w:cs="Arial"/>
        </w:rPr>
        <w:t xml:space="preserve"> </w:t>
      </w:r>
      <w:r>
        <w:rPr>
          <w:rFonts w:cs="Arial"/>
        </w:rPr>
        <w:t xml:space="preserve">incumpla el componente </w:t>
      </w:r>
      <w:r w:rsidRPr="00861D0A">
        <w:rPr>
          <w:rFonts w:cs="Arial"/>
        </w:rPr>
        <w:t>se compromete a reintegrar los recursos que fueron desembolsados respecto de</w:t>
      </w:r>
      <w:r>
        <w:rPr>
          <w:rFonts w:cs="Arial"/>
        </w:rPr>
        <w:t>l</w:t>
      </w:r>
      <w:r w:rsidRPr="00861D0A">
        <w:rPr>
          <w:rFonts w:cs="Arial"/>
        </w:rPr>
        <w:t xml:space="preserve"> componente</w:t>
      </w:r>
      <w:r>
        <w:rPr>
          <w:rFonts w:cs="Arial"/>
        </w:rPr>
        <w:t xml:space="preserve"> respectivo.</w:t>
      </w:r>
      <w:r w:rsidRPr="00861D0A">
        <w:rPr>
          <w:rFonts w:cs="Arial"/>
        </w:rPr>
        <w:t xml:space="preserve"> </w:t>
      </w:r>
    </w:p>
    <w:p w14:paraId="227289E9" w14:textId="77777777" w:rsidR="0044094E" w:rsidRPr="00861D0A" w:rsidRDefault="0044094E" w:rsidP="0044094E">
      <w:pPr>
        <w:jc w:val="both"/>
        <w:rPr>
          <w:rFonts w:cs="Arial"/>
        </w:rPr>
      </w:pPr>
      <w:r w:rsidRPr="00861D0A">
        <w:rPr>
          <w:rFonts w:cs="Arial"/>
        </w:rPr>
        <w:t>Declaro haber leído cuidadosamente el contenido de este documento y haberlo comprendido a cabalidad, razón por la cual entiendo sus alcances e implicaciones.</w:t>
      </w:r>
    </w:p>
    <w:p w14:paraId="1F2177A7" w14:textId="77777777" w:rsidR="0044094E" w:rsidRDefault="0044094E" w:rsidP="0044094E">
      <w:pPr>
        <w:jc w:val="both"/>
        <w:rPr>
          <w:rFonts w:cs="Arial"/>
        </w:rPr>
      </w:pPr>
    </w:p>
    <w:p w14:paraId="32BF973A" w14:textId="77777777" w:rsidR="006B6520" w:rsidRDefault="006B6520" w:rsidP="006B6520">
      <w:pPr>
        <w:jc w:val="both"/>
        <w:rPr>
          <w:rFonts w:cs="Arial"/>
        </w:rPr>
      </w:pPr>
      <w:r w:rsidRPr="25662221">
        <w:rPr>
          <w:rFonts w:cs="Arial"/>
        </w:rPr>
        <w:t>Para constancia se firma en el municipio/departamento de ________________________ Fecha ____/____/_____</w:t>
      </w:r>
    </w:p>
    <w:p w14:paraId="7B196D66" w14:textId="77777777" w:rsidR="006B6520" w:rsidRPr="00BA178B" w:rsidRDefault="006B6520" w:rsidP="006B6520">
      <w:pPr>
        <w:jc w:val="both"/>
        <w:rPr>
          <w:rFonts w:cs="Arial"/>
        </w:rPr>
      </w:pPr>
    </w:p>
    <w:p w14:paraId="1986E063" w14:textId="77777777" w:rsidR="006B6520" w:rsidRDefault="006B6520" w:rsidP="006B6520">
      <w:pPr>
        <w:jc w:val="both"/>
        <w:rPr>
          <w:rFonts w:cs="Arial"/>
        </w:rPr>
      </w:pPr>
      <w:r>
        <w:rPr>
          <w:rFonts w:cs="Arial"/>
        </w:rPr>
        <w:t xml:space="preserve">Firma: </w:t>
      </w:r>
      <w:r w:rsidRPr="00514398">
        <w:rPr>
          <w:rFonts w:cs="Arial"/>
        </w:rPr>
        <w:t>_________________________</w:t>
      </w:r>
    </w:p>
    <w:p w14:paraId="665AF308" w14:textId="77777777" w:rsidR="006B6520" w:rsidRPr="00281C04" w:rsidRDefault="006B6520" w:rsidP="006B6520">
      <w:pPr>
        <w:jc w:val="both"/>
        <w:rPr>
          <w:rFonts w:cs="Arial"/>
        </w:rPr>
      </w:pPr>
      <w:r w:rsidRPr="00281C04">
        <w:rPr>
          <w:rFonts w:cs="Arial"/>
        </w:rPr>
        <w:t>Nom</w:t>
      </w:r>
      <w:r w:rsidRPr="00BA178B">
        <w:rPr>
          <w:rFonts w:cs="Arial"/>
        </w:rPr>
        <w:t>bre: _______________________</w:t>
      </w:r>
    </w:p>
    <w:p w14:paraId="777A87FB" w14:textId="0B07AB01" w:rsidR="006B6520" w:rsidRPr="00861D0A" w:rsidRDefault="006B6520" w:rsidP="006B6520">
      <w:pPr>
        <w:jc w:val="both"/>
        <w:rPr>
          <w:rFonts w:cs="Arial"/>
        </w:rPr>
      </w:pPr>
      <w:r w:rsidRPr="00BA178B">
        <w:rPr>
          <w:rFonts w:cs="Arial"/>
        </w:rPr>
        <w:t xml:space="preserve">C.C./C.E: </w:t>
      </w:r>
      <w:r w:rsidRPr="00514398">
        <w:rPr>
          <w:rFonts w:cs="Arial"/>
          <w:lang w:val="pt-PT"/>
        </w:rPr>
        <w:t>No</w:t>
      </w:r>
      <w:r>
        <w:rPr>
          <w:rFonts w:cs="Arial"/>
          <w:lang w:val="pt-PT"/>
        </w:rPr>
        <w:t>.:__________________</w:t>
      </w:r>
    </w:p>
    <w:p w14:paraId="172ECE8F" w14:textId="77777777" w:rsidR="00354710" w:rsidRDefault="00354710"/>
    <w:sectPr w:rsidR="00354710" w:rsidSect="005D4AEB">
      <w:headerReference w:type="default" r:id="rId12"/>
      <w:pgSz w:w="12240" w:h="15840"/>
      <w:pgMar w:top="1843" w:right="1701" w:bottom="15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4F6A04" w14:textId="77777777" w:rsidR="008C24DA" w:rsidRDefault="008C24DA" w:rsidP="006B6520">
      <w:pPr>
        <w:spacing w:before="0"/>
      </w:pPr>
      <w:r>
        <w:separator/>
      </w:r>
    </w:p>
  </w:endnote>
  <w:endnote w:type="continuationSeparator" w:id="0">
    <w:p w14:paraId="5807EBA6" w14:textId="77777777" w:rsidR="008C24DA" w:rsidRDefault="008C24DA" w:rsidP="006B6520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F164512" w14:textId="77777777" w:rsidR="008C24DA" w:rsidRDefault="008C24DA" w:rsidP="006B6520">
      <w:pPr>
        <w:spacing w:before="0"/>
      </w:pPr>
      <w:r>
        <w:separator/>
      </w:r>
    </w:p>
  </w:footnote>
  <w:footnote w:type="continuationSeparator" w:id="0">
    <w:p w14:paraId="66B398D8" w14:textId="77777777" w:rsidR="008C24DA" w:rsidRDefault="008C24DA" w:rsidP="006B6520">
      <w:pPr>
        <w:spacing w:before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915538" w14:textId="1E4F1E28" w:rsidR="006B6520" w:rsidRDefault="006B6520">
    <w:pPr>
      <w:pStyle w:val="Encabezado"/>
    </w:pPr>
    <w:r>
      <w:rPr>
        <w:noProof/>
        <w:lang w:eastAsia="es-CO"/>
      </w:rPr>
      <w:drawing>
        <wp:anchor distT="0" distB="0" distL="114300" distR="114300" simplePos="0" relativeHeight="251659264" behindDoc="1" locked="0" layoutInCell="1" allowOverlap="1" wp14:anchorId="5C44B3BB" wp14:editId="4158C51C">
          <wp:simplePos x="0" y="0"/>
          <wp:positionH relativeFrom="page">
            <wp:align>left</wp:align>
          </wp:positionH>
          <wp:positionV relativeFrom="paragraph">
            <wp:posOffset>-438785</wp:posOffset>
          </wp:positionV>
          <wp:extent cx="7747660" cy="10035830"/>
          <wp:effectExtent l="0" t="0" r="5715" b="3810"/>
          <wp:wrapNone/>
          <wp:docPr id="1337545725" name="Imagen 1337545725" descr="Aplicación&#10;&#10;El contenido generado por IA puede ser incorrec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 descr="Aplicación&#10;&#10;El contenido generado por IA puede ser incorrec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47660" cy="100358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F216CA"/>
    <w:multiLevelType w:val="hybridMultilevel"/>
    <w:tmpl w:val="32B4769E"/>
    <w:lvl w:ilvl="0" w:tplc="2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41141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094E"/>
    <w:rsid w:val="001F08A2"/>
    <w:rsid w:val="00354710"/>
    <w:rsid w:val="0044094E"/>
    <w:rsid w:val="00471B65"/>
    <w:rsid w:val="004F3340"/>
    <w:rsid w:val="005C448C"/>
    <w:rsid w:val="005D4AEB"/>
    <w:rsid w:val="0060174C"/>
    <w:rsid w:val="006B6520"/>
    <w:rsid w:val="008542BA"/>
    <w:rsid w:val="008C24DA"/>
    <w:rsid w:val="00AA05D2"/>
    <w:rsid w:val="00CD520D"/>
    <w:rsid w:val="00E04BE7"/>
    <w:rsid w:val="00E43D9B"/>
    <w:rsid w:val="00F20D58"/>
    <w:rsid w:val="00F43968"/>
    <w:rsid w:val="00F570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D0E742"/>
  <w15:chartTrackingRefBased/>
  <w15:docId w15:val="{122FEBF0-EC34-464B-83B2-60E80F3F93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aliases w:val="Texto contenido"/>
    <w:qFormat/>
    <w:rsid w:val="0044094E"/>
    <w:pPr>
      <w:spacing w:before="120" w:after="0" w:line="240" w:lineRule="auto"/>
    </w:pPr>
    <w:rPr>
      <w:rFonts w:ascii="Arial" w:hAnsi="Arial"/>
      <w:color w:val="000000" w:themeColor="text1"/>
      <w:kern w:val="0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44094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44094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44094E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44094E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44094E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44094E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44094E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44094E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44094E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44094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44094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44094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44094E"/>
    <w:rPr>
      <w:rFonts w:eastAsiaTheme="majorEastAsia" w:cstheme="majorBidi"/>
      <w:i/>
      <w:iCs/>
      <w:color w:val="0F4761" w:themeColor="accent1" w:themeShade="BF"/>
      <w:sz w:val="22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44094E"/>
    <w:rPr>
      <w:rFonts w:eastAsiaTheme="majorEastAsia" w:cstheme="majorBidi"/>
      <w:color w:val="0F4761" w:themeColor="accent1" w:themeShade="BF"/>
      <w:sz w:val="22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44094E"/>
    <w:rPr>
      <w:rFonts w:eastAsiaTheme="majorEastAsia" w:cstheme="majorBidi"/>
      <w:i/>
      <w:iCs/>
      <w:color w:val="595959" w:themeColor="text1" w:themeTint="A6"/>
      <w:sz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44094E"/>
    <w:rPr>
      <w:rFonts w:eastAsiaTheme="majorEastAsia" w:cstheme="majorBidi"/>
      <w:color w:val="595959" w:themeColor="text1" w:themeTint="A6"/>
      <w:sz w:val="22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44094E"/>
    <w:rPr>
      <w:rFonts w:eastAsiaTheme="majorEastAsia" w:cstheme="majorBidi"/>
      <w:i/>
      <w:iCs/>
      <w:color w:val="272727" w:themeColor="text1" w:themeTint="D8"/>
      <w:sz w:val="2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44094E"/>
    <w:rPr>
      <w:rFonts w:eastAsiaTheme="majorEastAsia" w:cstheme="majorBidi"/>
      <w:color w:val="272727" w:themeColor="text1" w:themeTint="D8"/>
      <w:sz w:val="22"/>
    </w:rPr>
  </w:style>
  <w:style w:type="paragraph" w:styleId="Ttulo">
    <w:name w:val="Title"/>
    <w:basedOn w:val="Normal"/>
    <w:next w:val="Normal"/>
    <w:link w:val="TtuloCar"/>
    <w:uiPriority w:val="10"/>
    <w:qFormat/>
    <w:rsid w:val="0044094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44094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44094E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44094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44094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44094E"/>
    <w:rPr>
      <w:rFonts w:ascii="Arial" w:hAnsi="Arial"/>
      <w:i/>
      <w:iCs/>
      <w:color w:val="404040" w:themeColor="text1" w:themeTint="BF"/>
      <w:sz w:val="22"/>
    </w:rPr>
  </w:style>
  <w:style w:type="paragraph" w:styleId="Prrafodelista">
    <w:name w:val="List Paragraph"/>
    <w:basedOn w:val="Normal"/>
    <w:uiPriority w:val="34"/>
    <w:qFormat/>
    <w:rsid w:val="0044094E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44094E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44094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44094E"/>
    <w:rPr>
      <w:rFonts w:ascii="Arial" w:hAnsi="Arial"/>
      <w:i/>
      <w:iCs/>
      <w:color w:val="0F4761" w:themeColor="accent1" w:themeShade="BF"/>
      <w:sz w:val="22"/>
    </w:rPr>
  </w:style>
  <w:style w:type="character" w:styleId="Referenciaintensa">
    <w:name w:val="Intense Reference"/>
    <w:basedOn w:val="Fuentedeprrafopredeter"/>
    <w:uiPriority w:val="32"/>
    <w:qFormat/>
    <w:rsid w:val="0044094E"/>
    <w:rPr>
      <w:b/>
      <w:bCs/>
      <w:smallCaps/>
      <w:color w:val="0F4761" w:themeColor="accent1" w:themeShade="BF"/>
      <w:spacing w:val="5"/>
    </w:rPr>
  </w:style>
  <w:style w:type="character" w:styleId="Hipervnculo">
    <w:name w:val="Hyperlink"/>
    <w:basedOn w:val="Fuentedeprrafopredeter"/>
    <w:uiPriority w:val="99"/>
    <w:unhideWhenUsed/>
    <w:rsid w:val="0044094E"/>
    <w:rPr>
      <w:color w:val="467886" w:themeColor="hyperlink"/>
      <w:u w:val="single"/>
    </w:rPr>
  </w:style>
  <w:style w:type="table" w:styleId="Tablaconcuadrcula">
    <w:name w:val="Table Grid"/>
    <w:basedOn w:val="Tablanormal"/>
    <w:uiPriority w:val="39"/>
    <w:rsid w:val="006B6520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6B6520"/>
    <w:pPr>
      <w:tabs>
        <w:tab w:val="center" w:pos="4419"/>
        <w:tab w:val="right" w:pos="8838"/>
      </w:tabs>
      <w:spacing w:before="0"/>
    </w:pPr>
  </w:style>
  <w:style w:type="character" w:customStyle="1" w:styleId="EncabezadoCar">
    <w:name w:val="Encabezado Car"/>
    <w:basedOn w:val="Fuentedeprrafopredeter"/>
    <w:link w:val="Encabezado"/>
    <w:uiPriority w:val="99"/>
    <w:rsid w:val="006B6520"/>
    <w:rPr>
      <w:rFonts w:ascii="Arial" w:hAnsi="Arial"/>
      <w:color w:val="000000" w:themeColor="text1"/>
      <w:kern w:val="0"/>
      <w14:ligatures w14:val="none"/>
    </w:rPr>
  </w:style>
  <w:style w:type="paragraph" w:styleId="Piedepgina">
    <w:name w:val="footer"/>
    <w:basedOn w:val="Normal"/>
    <w:link w:val="PiedepginaCar"/>
    <w:uiPriority w:val="99"/>
    <w:unhideWhenUsed/>
    <w:rsid w:val="006B6520"/>
    <w:pPr>
      <w:tabs>
        <w:tab w:val="center" w:pos="4419"/>
        <w:tab w:val="right" w:pos="8838"/>
      </w:tabs>
      <w:spacing w:before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B6520"/>
    <w:rPr>
      <w:rFonts w:ascii="Arial" w:hAnsi="Arial"/>
      <w:color w:val="000000" w:themeColor="text1"/>
      <w:kern w:val="0"/>
      <w14:ligatures w14:val="none"/>
    </w:rPr>
  </w:style>
  <w:style w:type="paragraph" w:styleId="Sinespaciado">
    <w:name w:val="No Spacing"/>
    <w:uiPriority w:val="1"/>
    <w:qFormat/>
    <w:rsid w:val="006B6520"/>
    <w:pPr>
      <w:spacing w:after="0" w:line="240" w:lineRule="auto"/>
    </w:pPr>
    <w:rPr>
      <w:rFonts w:ascii="Arial" w:hAnsi="Arial"/>
      <w:color w:val="000000" w:themeColor="text1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www.finagro.com.co/atencion-servicios-ciudadania/informacion-al-ciudadano/documentos-informacion/aviso-privacidad" TargetMode="External"/><Relationship Id="rId5" Type="http://schemas.openxmlformats.org/officeDocument/2006/relationships/styles" Target="styles.xml"/><Relationship Id="rId10" Type="http://schemas.openxmlformats.org/officeDocument/2006/relationships/hyperlink" Target="https://www.finagro.com.c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e654fd3-6127-45b7-a39c-b58aa8ff557a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F89EBEFDAACBC4C993DBF85D66BB62D" ma:contentTypeVersion="17" ma:contentTypeDescription="Crear nuevo documento." ma:contentTypeScope="" ma:versionID="f33bcd0c2a82482fec82992087ebf028">
  <xsd:schema xmlns:xsd="http://www.w3.org/2001/XMLSchema" xmlns:xs="http://www.w3.org/2001/XMLSchema" xmlns:p="http://schemas.microsoft.com/office/2006/metadata/properties" xmlns:ns3="205734a5-6f92-4166-8e42-fab68fff889c" xmlns:ns4="fe654fd3-6127-45b7-a39c-b58aa8ff557a" targetNamespace="http://schemas.microsoft.com/office/2006/metadata/properties" ma:root="true" ma:fieldsID="b0858652b82723b95e1137bd0102bb96" ns3:_="" ns4:_="">
    <xsd:import namespace="205734a5-6f92-4166-8e42-fab68fff889c"/>
    <xsd:import namespace="fe654fd3-6127-45b7-a39c-b58aa8ff557a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_activity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5734a5-6f92-4166-8e42-fab68fff889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e654fd3-6127-45b7-a39c-b58aa8ff557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675849A-633E-45FA-88CA-9A819B34EFF6}">
  <ds:schemaRefs>
    <ds:schemaRef ds:uri="http://schemas.microsoft.com/office/2006/metadata/properties"/>
    <ds:schemaRef ds:uri="http://schemas.microsoft.com/office/infopath/2007/PartnerControls"/>
    <ds:schemaRef ds:uri="fe654fd3-6127-45b7-a39c-b58aa8ff557a"/>
  </ds:schemaRefs>
</ds:datastoreItem>
</file>

<file path=customXml/itemProps2.xml><?xml version="1.0" encoding="utf-8"?>
<ds:datastoreItem xmlns:ds="http://schemas.openxmlformats.org/officeDocument/2006/customXml" ds:itemID="{BBA342D5-B448-4ADF-92C2-F164FF3C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05734a5-6f92-4166-8e42-fab68fff889c"/>
    <ds:schemaRef ds:uri="fe654fd3-6127-45b7-a39c-b58aa8ff557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A9E4B9A-68B9-47B6-AA03-6566104A297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1004</Words>
  <Characters>6076</Characters>
  <Application>Microsoft Office Word</Application>
  <DocSecurity>0</DocSecurity>
  <Lines>159</Lines>
  <Paragraphs>39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Alfredo Benitez Lozano</dc:creator>
  <cp:keywords/>
  <dc:description/>
  <cp:lastModifiedBy>Juan Carlos Restrepo Gonzalez</cp:lastModifiedBy>
  <cp:revision>2</cp:revision>
  <dcterms:created xsi:type="dcterms:W3CDTF">2025-12-12T13:59:00Z</dcterms:created>
  <dcterms:modified xsi:type="dcterms:W3CDTF">2025-12-12T13:59:00Z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0x0101004F89EBEFDAACBC4C993DBF85D66BB62D</vt:lpwstr>
  </property>
</Properties>
</file>