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E82" w:rsidRPr="00B05D2B" w:rsidRDefault="00B71E82" w:rsidP="00E56955">
      <w:pPr>
        <w:jc w:val="center"/>
        <w:outlineLvl w:val="0"/>
        <w:rPr>
          <w:rFonts w:ascii="Arial" w:hAnsi="Arial" w:cs="Arial"/>
          <w:b/>
          <w:sz w:val="22"/>
          <w:szCs w:val="22"/>
          <w:lang w:val="es-CO"/>
        </w:rPr>
      </w:pPr>
    </w:p>
    <w:p w:rsidR="00DE6D0B" w:rsidRPr="00D062CA" w:rsidRDefault="00DE6D0B" w:rsidP="00DE6D0B">
      <w:pPr>
        <w:jc w:val="center"/>
        <w:outlineLvl w:val="0"/>
        <w:rPr>
          <w:rFonts w:ascii="Arial" w:hAnsi="Arial" w:cs="Arial"/>
          <w:b/>
          <w:sz w:val="24"/>
          <w:szCs w:val="24"/>
          <w:lang w:val="es-CO"/>
        </w:rPr>
      </w:pPr>
      <w:r w:rsidRPr="00D062CA">
        <w:rPr>
          <w:rFonts w:ascii="Arial" w:hAnsi="Arial" w:cs="Arial"/>
          <w:b/>
          <w:sz w:val="24"/>
          <w:szCs w:val="24"/>
          <w:lang w:val="es-CO"/>
        </w:rPr>
        <w:t xml:space="preserve">CIRCULAR REGLAMENTARIA P </w:t>
      </w:r>
      <w:r w:rsidR="001762D2">
        <w:rPr>
          <w:rFonts w:ascii="Arial" w:hAnsi="Arial" w:cs="Arial"/>
          <w:b/>
          <w:sz w:val="24"/>
          <w:szCs w:val="24"/>
          <w:lang w:val="es-CO"/>
        </w:rPr>
        <w:t>-</w:t>
      </w:r>
      <w:r w:rsidRPr="00D062CA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1762D2">
        <w:rPr>
          <w:rFonts w:ascii="Arial" w:hAnsi="Arial" w:cs="Arial"/>
          <w:b/>
          <w:sz w:val="24"/>
          <w:szCs w:val="24"/>
          <w:lang w:val="es-CO"/>
        </w:rPr>
        <w:t xml:space="preserve">1 </w:t>
      </w:r>
      <w:r w:rsidRPr="00D062CA">
        <w:rPr>
          <w:rFonts w:ascii="Arial" w:hAnsi="Arial" w:cs="Arial"/>
          <w:b/>
          <w:sz w:val="24"/>
          <w:szCs w:val="24"/>
          <w:lang w:val="es-CO"/>
        </w:rPr>
        <w:t>DE 201</w:t>
      </w:r>
      <w:r w:rsidR="001762D2">
        <w:rPr>
          <w:rFonts w:ascii="Arial" w:hAnsi="Arial" w:cs="Arial"/>
          <w:b/>
          <w:sz w:val="24"/>
          <w:szCs w:val="24"/>
          <w:lang w:val="es-CO"/>
        </w:rPr>
        <w:t>4</w:t>
      </w: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  <w:r w:rsidRPr="00D062CA">
        <w:rPr>
          <w:rFonts w:ascii="Arial" w:hAnsi="Arial" w:cs="Arial"/>
          <w:b/>
          <w:sz w:val="24"/>
          <w:szCs w:val="24"/>
          <w:lang w:val="es-CO"/>
        </w:rPr>
        <w:t>FECHA:</w:t>
      </w:r>
      <w:r w:rsidRPr="00D062CA">
        <w:rPr>
          <w:rFonts w:ascii="Arial" w:hAnsi="Arial" w:cs="Arial"/>
          <w:sz w:val="24"/>
          <w:szCs w:val="24"/>
          <w:lang w:val="es-CO"/>
        </w:rPr>
        <w:tab/>
        <w:t xml:space="preserve">Bogotá D.C., </w:t>
      </w:r>
      <w:r w:rsidR="00E927B5">
        <w:rPr>
          <w:rFonts w:ascii="Arial" w:hAnsi="Arial" w:cs="Arial"/>
          <w:sz w:val="24"/>
          <w:szCs w:val="24"/>
          <w:lang w:val="es-CO"/>
        </w:rPr>
        <w:t>2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D062CA">
        <w:rPr>
          <w:rFonts w:ascii="Arial" w:hAnsi="Arial" w:cs="Arial"/>
          <w:sz w:val="24"/>
          <w:szCs w:val="24"/>
          <w:lang w:val="es-CO"/>
        </w:rPr>
        <w:t xml:space="preserve">de </w:t>
      </w:r>
      <w:r w:rsidR="001762D2">
        <w:rPr>
          <w:rFonts w:ascii="Arial" w:hAnsi="Arial" w:cs="Arial"/>
          <w:sz w:val="24"/>
          <w:szCs w:val="24"/>
          <w:lang w:val="es-CO"/>
        </w:rPr>
        <w:t>enero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D062CA">
        <w:rPr>
          <w:rFonts w:ascii="Arial" w:hAnsi="Arial" w:cs="Arial"/>
          <w:sz w:val="24"/>
          <w:szCs w:val="24"/>
          <w:lang w:val="es-CO"/>
        </w:rPr>
        <w:t>de 201</w:t>
      </w:r>
      <w:r w:rsidR="001762D2">
        <w:rPr>
          <w:rFonts w:ascii="Arial" w:hAnsi="Arial" w:cs="Arial"/>
          <w:sz w:val="24"/>
          <w:szCs w:val="24"/>
          <w:lang w:val="es-CO"/>
        </w:rPr>
        <w:t>4</w:t>
      </w: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Pr="00D062CA" w:rsidRDefault="00DE6D0B" w:rsidP="00DE6D0B">
      <w:pPr>
        <w:ind w:left="1410" w:hanging="1410"/>
        <w:jc w:val="both"/>
        <w:rPr>
          <w:rFonts w:ascii="Arial" w:hAnsi="Arial" w:cs="Arial"/>
          <w:sz w:val="24"/>
          <w:szCs w:val="24"/>
          <w:lang w:val="es-CO"/>
        </w:rPr>
      </w:pPr>
      <w:r w:rsidRPr="00D062CA">
        <w:rPr>
          <w:rFonts w:ascii="Arial" w:hAnsi="Arial" w:cs="Arial"/>
          <w:b/>
          <w:sz w:val="24"/>
          <w:szCs w:val="24"/>
          <w:lang w:val="es-CO"/>
        </w:rPr>
        <w:t>PARA:</w:t>
      </w:r>
      <w:r w:rsidRPr="00D062CA">
        <w:rPr>
          <w:rFonts w:ascii="Arial" w:hAnsi="Arial" w:cs="Arial"/>
          <w:sz w:val="24"/>
          <w:szCs w:val="24"/>
          <w:lang w:val="es-CO"/>
        </w:rPr>
        <w:tab/>
        <w:t>INTERMEDIARIOS FINANCIEROS</w:t>
      </w: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Default="00DE6D0B" w:rsidP="00503368">
      <w:pPr>
        <w:ind w:left="1350" w:hanging="1350"/>
        <w:jc w:val="both"/>
        <w:rPr>
          <w:rFonts w:ascii="Arial" w:hAnsi="Arial" w:cs="Arial"/>
          <w:sz w:val="24"/>
          <w:szCs w:val="24"/>
          <w:lang w:val="es-CO"/>
        </w:rPr>
      </w:pPr>
      <w:r w:rsidRPr="00257C42">
        <w:rPr>
          <w:rFonts w:ascii="Arial" w:hAnsi="Arial" w:cs="Arial"/>
          <w:b/>
          <w:sz w:val="24"/>
          <w:szCs w:val="24"/>
          <w:lang w:val="es-CO"/>
        </w:rPr>
        <w:t>ASUNTO:</w:t>
      </w:r>
      <w:r w:rsidRPr="00257C42">
        <w:rPr>
          <w:rFonts w:ascii="Arial" w:hAnsi="Arial" w:cs="Arial"/>
          <w:b/>
          <w:sz w:val="24"/>
          <w:szCs w:val="24"/>
          <w:lang w:val="es-CO"/>
        </w:rPr>
        <w:tab/>
      </w:r>
      <w:r w:rsidR="001762D2" w:rsidRPr="001762D2">
        <w:rPr>
          <w:rFonts w:ascii="Arial" w:hAnsi="Arial" w:cs="Arial"/>
          <w:sz w:val="24"/>
          <w:szCs w:val="24"/>
          <w:lang w:val="es-CO"/>
        </w:rPr>
        <w:t>MODIFICACION MANUAL DE SERVICIOS</w:t>
      </w:r>
      <w:r w:rsidR="00503368">
        <w:rPr>
          <w:rFonts w:ascii="Arial" w:hAnsi="Arial" w:cs="Arial"/>
          <w:sz w:val="24"/>
          <w:szCs w:val="24"/>
          <w:lang w:val="es-CO"/>
        </w:rPr>
        <w:t>.</w:t>
      </w:r>
    </w:p>
    <w:p w:rsidR="00DE6D0B" w:rsidRDefault="00DE6D0B" w:rsidP="00DE6D0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CO" w:eastAsia="es-CO"/>
        </w:rPr>
      </w:pPr>
    </w:p>
    <w:p w:rsidR="001762D2" w:rsidRDefault="001762D2" w:rsidP="001762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</w:p>
    <w:p w:rsidR="001762D2" w:rsidRPr="00413BF3" w:rsidRDefault="001762D2" w:rsidP="001762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  <w:r w:rsidRPr="00413BF3">
        <w:rPr>
          <w:rFonts w:ascii="Arial" w:hAnsi="Arial" w:cs="Arial"/>
          <w:sz w:val="22"/>
          <w:szCs w:val="22"/>
          <w:lang w:val="es-CO" w:eastAsia="es-CO"/>
        </w:rPr>
        <w:t xml:space="preserve">De conformidad con lo dispuesto </w:t>
      </w:r>
      <w:r>
        <w:rPr>
          <w:rFonts w:ascii="Arial" w:hAnsi="Arial" w:cs="Arial"/>
          <w:sz w:val="22"/>
          <w:szCs w:val="22"/>
          <w:lang w:val="es-CO" w:eastAsia="es-CO"/>
        </w:rPr>
        <w:t xml:space="preserve">en el Decreto 3068 de 2013 con el cual se fijó el salario mínimo </w:t>
      </w:r>
      <w:r w:rsidR="00330C6B">
        <w:rPr>
          <w:rFonts w:ascii="Arial" w:hAnsi="Arial" w:cs="Arial"/>
          <w:sz w:val="22"/>
          <w:szCs w:val="22"/>
          <w:lang w:val="es-CO" w:eastAsia="es-CO"/>
        </w:rPr>
        <w:t xml:space="preserve">mensual </w:t>
      </w:r>
      <w:r>
        <w:rPr>
          <w:rFonts w:ascii="Arial" w:hAnsi="Arial" w:cs="Arial"/>
          <w:sz w:val="22"/>
          <w:szCs w:val="22"/>
          <w:lang w:val="es-CO" w:eastAsia="es-CO"/>
        </w:rPr>
        <w:t xml:space="preserve">legal para los trabajadores de los sectores urbano y rural, </w:t>
      </w:r>
      <w:r w:rsidRPr="00413BF3">
        <w:rPr>
          <w:rFonts w:ascii="Arial" w:hAnsi="Arial" w:cs="Arial"/>
          <w:sz w:val="22"/>
          <w:szCs w:val="22"/>
          <w:lang w:val="es-CO" w:eastAsia="es-CO"/>
        </w:rPr>
        <w:t xml:space="preserve">por medio de la presente Circular Reglamentaria se </w:t>
      </w:r>
      <w:r w:rsidRPr="00413BF3">
        <w:rPr>
          <w:rFonts w:ascii="Arial" w:hAnsi="Arial" w:cs="Arial"/>
          <w:sz w:val="22"/>
          <w:szCs w:val="22"/>
          <w:lang w:val="es-CO"/>
        </w:rPr>
        <w:t>efectúan las siguientes modificaciones al Manual de Servicios de FINAGRO:</w:t>
      </w:r>
    </w:p>
    <w:p w:rsidR="001762D2" w:rsidRPr="00413BF3" w:rsidRDefault="001762D2" w:rsidP="001762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</w:p>
    <w:p w:rsidR="001762D2" w:rsidRPr="00413BF3" w:rsidRDefault="001762D2" w:rsidP="001762D2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413BF3">
        <w:rPr>
          <w:rFonts w:ascii="Arial" w:hAnsi="Arial" w:cs="Arial"/>
          <w:b/>
          <w:sz w:val="22"/>
          <w:szCs w:val="22"/>
          <w:lang w:val="es-CO"/>
        </w:rPr>
        <w:t xml:space="preserve">CAPITULO – I CREDITO AGROPECUARIO Y RURAL </w:t>
      </w:r>
    </w:p>
    <w:p w:rsidR="001762D2" w:rsidRPr="00413BF3" w:rsidRDefault="001762D2" w:rsidP="001762D2">
      <w:pPr>
        <w:jc w:val="both"/>
        <w:rPr>
          <w:rFonts w:ascii="Arial" w:hAnsi="Arial" w:cs="Arial"/>
          <w:b/>
          <w:bCs/>
          <w:sz w:val="22"/>
          <w:szCs w:val="22"/>
          <w:lang w:val="es-CO" w:eastAsia="es-CO"/>
        </w:rPr>
      </w:pPr>
    </w:p>
    <w:p w:rsidR="001762D2" w:rsidRPr="00413BF3" w:rsidRDefault="001762D2" w:rsidP="001762D2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413BF3">
        <w:rPr>
          <w:rFonts w:ascii="Arial" w:hAnsi="Arial" w:cs="Arial"/>
          <w:b/>
          <w:sz w:val="22"/>
          <w:szCs w:val="22"/>
          <w:lang w:val="es-CO"/>
        </w:rPr>
        <w:t xml:space="preserve">ANEXO III - CUADROS Nos 1.1, 1.2, 1.3, 1.4 y 1.5 </w:t>
      </w:r>
    </w:p>
    <w:p w:rsidR="001762D2" w:rsidRPr="00413BF3" w:rsidRDefault="001762D2" w:rsidP="001762D2">
      <w:pPr>
        <w:ind w:left="720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1762D2" w:rsidRDefault="001762D2" w:rsidP="001762D2">
      <w:pPr>
        <w:jc w:val="both"/>
        <w:rPr>
          <w:rFonts w:ascii="Arial" w:hAnsi="Arial" w:cs="Arial"/>
          <w:sz w:val="22"/>
          <w:szCs w:val="22"/>
          <w:lang w:val="es-MX"/>
        </w:rPr>
      </w:pPr>
      <w:r w:rsidRPr="00413BF3">
        <w:rPr>
          <w:rFonts w:ascii="Arial" w:hAnsi="Arial" w:cs="Arial"/>
          <w:sz w:val="22"/>
          <w:szCs w:val="22"/>
          <w:lang w:val="es-MX"/>
        </w:rPr>
        <w:t>En el</w:t>
      </w:r>
      <w:r>
        <w:rPr>
          <w:rFonts w:ascii="Arial" w:hAnsi="Arial" w:cs="Arial"/>
          <w:sz w:val="22"/>
          <w:szCs w:val="22"/>
          <w:lang w:val="es-MX"/>
        </w:rPr>
        <w:t xml:space="preserve"> cuadro 1.1 se efectúan las siguientes modificaciones:</w:t>
      </w:r>
    </w:p>
    <w:p w:rsidR="001762D2" w:rsidRDefault="001762D2" w:rsidP="001762D2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1762D2" w:rsidRDefault="001762D2" w:rsidP="001762D2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Se actualiza el valor de los créditos que deben surtir el trámite de calificación previa.</w:t>
      </w:r>
    </w:p>
    <w:p w:rsidR="001762D2" w:rsidRDefault="001762D2" w:rsidP="001762D2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Se actualiza el monto mínimo por operación de redescuento.</w:t>
      </w:r>
    </w:p>
    <w:p w:rsidR="001762D2" w:rsidRDefault="001762D2" w:rsidP="001762D2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Se actualiza el monto total de activos de pequeño productor, mujer rural de bajos ingresos, así como el crédito máximo que se puede otorgar a estos productores.</w:t>
      </w:r>
    </w:p>
    <w:p w:rsidR="001762D2" w:rsidRDefault="001762D2" w:rsidP="001762D2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Se actualizan los criterios para la calificación de medianos y grandes productores, y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mipymes</w:t>
      </w:r>
      <w:proofErr w:type="spellEnd"/>
      <w:r>
        <w:rPr>
          <w:rFonts w:ascii="Arial" w:hAnsi="Arial" w:cs="Arial"/>
          <w:sz w:val="22"/>
          <w:szCs w:val="22"/>
          <w:lang w:val="es-MX"/>
        </w:rPr>
        <w:t>.</w:t>
      </w:r>
    </w:p>
    <w:p w:rsidR="001762D2" w:rsidRDefault="001762D2" w:rsidP="001762D2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Se actualiza el monto total de activos y el crédito máximo para los pequeños productores que ejecutan proyectos de tardío rendimiento.</w:t>
      </w:r>
    </w:p>
    <w:p w:rsidR="001762D2" w:rsidRDefault="001762D2" w:rsidP="001762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</w:p>
    <w:p w:rsidR="001762D2" w:rsidRPr="00413BF3" w:rsidRDefault="001762D2" w:rsidP="001762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  <w:r w:rsidRPr="00413BF3">
        <w:rPr>
          <w:rFonts w:ascii="Arial" w:hAnsi="Arial" w:cs="Arial"/>
          <w:sz w:val="22"/>
          <w:szCs w:val="22"/>
          <w:lang w:val="es-CO" w:eastAsia="es-CO"/>
        </w:rPr>
        <w:t>Cualquier consulta sobre el particular será atendida por la Vicepresidencia de Operaciones, la Gerencia Comercial y la Dirección de Cartera.</w:t>
      </w:r>
    </w:p>
    <w:p w:rsidR="001762D2" w:rsidRPr="00413BF3" w:rsidRDefault="001762D2" w:rsidP="001762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</w:p>
    <w:p w:rsidR="00330C6B" w:rsidRDefault="00330C6B" w:rsidP="00DE6D0B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DE6D0B" w:rsidRPr="00801843" w:rsidRDefault="00DE6D0B" w:rsidP="00DE6D0B">
      <w:pPr>
        <w:jc w:val="both"/>
        <w:rPr>
          <w:rFonts w:ascii="Arial" w:hAnsi="Arial" w:cs="Arial"/>
          <w:sz w:val="22"/>
          <w:szCs w:val="22"/>
        </w:rPr>
      </w:pPr>
      <w:r w:rsidRPr="00801843">
        <w:rPr>
          <w:rFonts w:ascii="Arial" w:hAnsi="Arial" w:cs="Arial"/>
          <w:sz w:val="22"/>
          <w:szCs w:val="22"/>
          <w:lang w:val="es-CO"/>
        </w:rPr>
        <w:t>Cordial saludo</w:t>
      </w:r>
      <w:r w:rsidR="00CB6766" w:rsidRPr="00801843">
        <w:rPr>
          <w:rFonts w:ascii="Arial" w:hAnsi="Arial" w:cs="Arial"/>
          <w:sz w:val="22"/>
          <w:szCs w:val="22"/>
          <w:lang w:val="es-CO"/>
        </w:rPr>
        <w:t>,</w:t>
      </w:r>
    </w:p>
    <w:p w:rsidR="00DE6D0B" w:rsidRPr="00801843" w:rsidRDefault="00DE6D0B" w:rsidP="00DE6D0B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DE6D0B" w:rsidRPr="00801843" w:rsidRDefault="00DE6D0B" w:rsidP="00DE6D0B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DE6D0B" w:rsidRPr="00801843" w:rsidRDefault="00DE6D0B" w:rsidP="00DE6D0B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DE6D0B" w:rsidRPr="00801843" w:rsidRDefault="00330C6B" w:rsidP="00DE6D0B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FABIÁN GRISALES OROZCO</w:t>
      </w:r>
    </w:p>
    <w:p w:rsidR="003E2910" w:rsidRPr="00801843" w:rsidRDefault="00DE6D0B" w:rsidP="005947A4">
      <w:pPr>
        <w:jc w:val="both"/>
        <w:rPr>
          <w:rFonts w:ascii="Arial" w:hAnsi="Arial" w:cs="Arial"/>
          <w:sz w:val="22"/>
          <w:szCs w:val="22"/>
          <w:lang w:val="es-CO"/>
        </w:rPr>
      </w:pPr>
      <w:r w:rsidRPr="00801843">
        <w:rPr>
          <w:rFonts w:ascii="Arial" w:hAnsi="Arial" w:cs="Arial"/>
          <w:sz w:val="22"/>
          <w:szCs w:val="22"/>
          <w:lang w:val="es-CO"/>
        </w:rPr>
        <w:t>Representante Legal-</w:t>
      </w:r>
      <w:r w:rsidR="00330C6B">
        <w:rPr>
          <w:rFonts w:ascii="Arial" w:hAnsi="Arial" w:cs="Arial"/>
          <w:sz w:val="22"/>
          <w:szCs w:val="22"/>
          <w:lang w:val="es-CO"/>
        </w:rPr>
        <w:t>Vicepresidente Financiero</w:t>
      </w:r>
    </w:p>
    <w:sectPr w:rsidR="003E2910" w:rsidRPr="00801843" w:rsidSect="00D46EE7">
      <w:headerReference w:type="default" r:id="rId8"/>
      <w:footerReference w:type="default" r:id="rId9"/>
      <w:pgSz w:w="12242" w:h="15842" w:code="1"/>
      <w:pgMar w:top="1701" w:right="1701" w:bottom="1418" w:left="1701" w:header="720" w:footer="1134" w:gutter="0"/>
      <w:pgNumType w:start="1" w:chapStyle="1" w:chapSep="em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2EC" w:rsidRDefault="003202EC" w:rsidP="001312C0">
      <w:r>
        <w:separator/>
      </w:r>
    </w:p>
  </w:endnote>
  <w:endnote w:type="continuationSeparator" w:id="0">
    <w:p w:rsidR="003202EC" w:rsidRDefault="003202EC" w:rsidP="00131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C58" w:rsidRPr="004E3517" w:rsidRDefault="00757C58" w:rsidP="004E3517">
    <w:pPr>
      <w:pStyle w:val="Piedepgina"/>
      <w:jc w:val="center"/>
      <w:rPr>
        <w:rFonts w:ascii="Arial" w:hAnsi="Arial" w:cs="Arial"/>
      </w:rPr>
    </w:pPr>
    <w:r w:rsidRPr="00676B55">
      <w:rPr>
        <w:rFonts w:ascii="Arial" w:hAnsi="Arial" w:cs="Arial"/>
      </w:rPr>
      <w:t xml:space="preserve">Página </w:t>
    </w:r>
    <w:r w:rsidR="00D6681D" w:rsidRPr="00676B55">
      <w:rPr>
        <w:rFonts w:ascii="Arial" w:hAnsi="Arial" w:cs="Arial"/>
      </w:rPr>
      <w:fldChar w:fldCharType="begin"/>
    </w:r>
    <w:r w:rsidRPr="00676B55">
      <w:rPr>
        <w:rFonts w:ascii="Arial" w:hAnsi="Arial" w:cs="Arial"/>
      </w:rPr>
      <w:instrText xml:space="preserve"> PAGE </w:instrText>
    </w:r>
    <w:r w:rsidR="00D6681D" w:rsidRPr="00676B55">
      <w:rPr>
        <w:rFonts w:ascii="Arial" w:hAnsi="Arial" w:cs="Arial"/>
      </w:rPr>
      <w:fldChar w:fldCharType="separate"/>
    </w:r>
    <w:r w:rsidR="00E927B5">
      <w:rPr>
        <w:rFonts w:ascii="Arial" w:hAnsi="Arial" w:cs="Arial"/>
        <w:noProof/>
      </w:rPr>
      <w:t>1</w:t>
    </w:r>
    <w:r w:rsidR="00D6681D" w:rsidRPr="00676B55">
      <w:rPr>
        <w:rFonts w:ascii="Arial" w:hAnsi="Arial" w:cs="Arial"/>
      </w:rPr>
      <w:fldChar w:fldCharType="end"/>
    </w:r>
    <w:r w:rsidRPr="00676B55">
      <w:rPr>
        <w:rFonts w:ascii="Arial" w:hAnsi="Arial" w:cs="Arial"/>
      </w:rPr>
      <w:t xml:space="preserve"> de </w:t>
    </w:r>
    <w:r w:rsidR="00330C6B">
      <w:rPr>
        <w:rFonts w:ascii="Arial" w:hAnsi="Arial" w:cs="Arial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2EC" w:rsidRDefault="003202EC" w:rsidP="001312C0">
      <w:r>
        <w:separator/>
      </w:r>
    </w:p>
  </w:footnote>
  <w:footnote w:type="continuationSeparator" w:id="0">
    <w:p w:rsidR="003202EC" w:rsidRDefault="003202EC" w:rsidP="001312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39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000"/>
    </w:tblPr>
    <w:tblGrid>
      <w:gridCol w:w="2038"/>
      <w:gridCol w:w="5400"/>
      <w:gridCol w:w="1901"/>
    </w:tblGrid>
    <w:tr w:rsidR="00757C58" w:rsidRPr="00B1186E">
      <w:trPr>
        <w:cantSplit/>
        <w:trHeight w:val="1206"/>
        <w:jc w:val="center"/>
      </w:trPr>
      <w:tc>
        <w:tcPr>
          <w:tcW w:w="2038" w:type="dxa"/>
          <w:tcBorders>
            <w:bottom w:val="single" w:sz="18" w:space="0" w:color="auto"/>
          </w:tcBorders>
        </w:tcPr>
        <w:p w:rsidR="00757C58" w:rsidRPr="00A41A00" w:rsidRDefault="00A300D8" w:rsidP="001312C0">
          <w:pPr>
            <w:ind w:right="360"/>
            <w:jc w:val="both"/>
            <w:rPr>
              <w:b/>
            </w:rPr>
          </w:pPr>
          <w:r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71755</wp:posOffset>
                </wp:positionV>
                <wp:extent cx="914400" cy="685800"/>
                <wp:effectExtent l="1905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00" w:type="dxa"/>
          <w:tcBorders>
            <w:bottom w:val="single" w:sz="18" w:space="0" w:color="auto"/>
          </w:tcBorders>
          <w:vAlign w:val="center"/>
        </w:tcPr>
        <w:p w:rsidR="00757C58" w:rsidRPr="00B1186E" w:rsidRDefault="00757C58" w:rsidP="004E3517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B1186E">
            <w:rPr>
              <w:rFonts w:ascii="Arial" w:hAnsi="Arial" w:cs="Arial"/>
              <w:b/>
              <w:bCs/>
              <w:sz w:val="24"/>
              <w:szCs w:val="24"/>
            </w:rPr>
            <w:t>CIRCULAR</w:t>
          </w:r>
        </w:p>
      </w:tc>
      <w:tc>
        <w:tcPr>
          <w:tcW w:w="1901" w:type="dxa"/>
          <w:vAlign w:val="center"/>
        </w:tcPr>
        <w:p w:rsidR="00757C58" w:rsidRPr="00C51D6F" w:rsidRDefault="00757C58" w:rsidP="00B1186E">
          <w:pPr>
            <w:pStyle w:val="Ttulo1"/>
            <w:jc w:val="center"/>
            <w:rPr>
              <w:sz w:val="22"/>
              <w:szCs w:val="22"/>
            </w:rPr>
          </w:pPr>
        </w:p>
        <w:p w:rsidR="00757C58" w:rsidRPr="00D0038E" w:rsidRDefault="00757C58" w:rsidP="00B1186E">
          <w:pPr>
            <w:pStyle w:val="Ttulo1"/>
            <w:jc w:val="center"/>
            <w:rPr>
              <w:sz w:val="22"/>
              <w:szCs w:val="22"/>
            </w:rPr>
          </w:pPr>
          <w:r w:rsidRPr="00D0038E">
            <w:rPr>
              <w:sz w:val="22"/>
              <w:szCs w:val="22"/>
            </w:rPr>
            <w:t xml:space="preserve">P – </w:t>
          </w:r>
          <w:r w:rsidR="001762D2">
            <w:rPr>
              <w:sz w:val="22"/>
              <w:szCs w:val="22"/>
            </w:rPr>
            <w:t xml:space="preserve">1 </w:t>
          </w:r>
          <w:r w:rsidRPr="00D0038E">
            <w:rPr>
              <w:sz w:val="22"/>
              <w:szCs w:val="22"/>
            </w:rPr>
            <w:t>DE 201</w:t>
          </w:r>
          <w:r w:rsidR="001762D2">
            <w:rPr>
              <w:sz w:val="22"/>
              <w:szCs w:val="22"/>
            </w:rPr>
            <w:t>4</w:t>
          </w:r>
        </w:p>
        <w:p w:rsidR="00757C58" w:rsidRPr="00C51D6F" w:rsidRDefault="00757C58" w:rsidP="007748DA">
          <w:pPr>
            <w:pStyle w:val="Ttulo1"/>
            <w:rPr>
              <w:sz w:val="22"/>
              <w:szCs w:val="22"/>
            </w:rPr>
          </w:pPr>
        </w:p>
      </w:tc>
    </w:tr>
  </w:tbl>
  <w:p w:rsidR="00757C58" w:rsidRDefault="00757C5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766A"/>
    <w:multiLevelType w:val="hybridMultilevel"/>
    <w:tmpl w:val="350EB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A344F"/>
    <w:multiLevelType w:val="hybridMultilevel"/>
    <w:tmpl w:val="FA60F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E5B54"/>
    <w:multiLevelType w:val="hybridMultilevel"/>
    <w:tmpl w:val="E2AA4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26554"/>
    <w:multiLevelType w:val="hybridMultilevel"/>
    <w:tmpl w:val="49CED4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749CF"/>
    <w:multiLevelType w:val="hybridMultilevel"/>
    <w:tmpl w:val="AD24CA2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23F723C"/>
    <w:multiLevelType w:val="hybridMultilevel"/>
    <w:tmpl w:val="7D441BBC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9B4516"/>
    <w:multiLevelType w:val="hybridMultilevel"/>
    <w:tmpl w:val="ACB299AE"/>
    <w:lvl w:ilvl="0" w:tplc="116A72DA">
      <w:start w:val="1"/>
      <w:numFmt w:val="bullet"/>
      <w:lvlText w:val=""/>
      <w:lvlJc w:val="left"/>
      <w:pPr>
        <w:tabs>
          <w:tab w:val="num" w:pos="510"/>
        </w:tabs>
        <w:ind w:left="454" w:hanging="454"/>
      </w:pPr>
      <w:rPr>
        <w:rFonts w:ascii="Symbol" w:hAnsi="Symbol" w:hint="default"/>
        <w:color w:val="auto"/>
      </w:rPr>
    </w:lvl>
    <w:lvl w:ilvl="1" w:tplc="62A4A4CA">
      <w:start w:val="1"/>
      <w:numFmt w:val="bullet"/>
      <w:lvlText w:val=""/>
      <w:lvlJc w:val="left"/>
      <w:pPr>
        <w:tabs>
          <w:tab w:val="num" w:pos="1193"/>
        </w:tabs>
        <w:ind w:left="1363" w:hanging="283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969E3"/>
    <w:multiLevelType w:val="hybridMultilevel"/>
    <w:tmpl w:val="AD1EED3A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AA101C"/>
    <w:multiLevelType w:val="hybridMultilevel"/>
    <w:tmpl w:val="50A2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34AA1"/>
    <w:multiLevelType w:val="hybridMultilevel"/>
    <w:tmpl w:val="785288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0A1B02"/>
    <w:multiLevelType w:val="hybridMultilevel"/>
    <w:tmpl w:val="276248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6346D4"/>
    <w:multiLevelType w:val="hybridMultilevel"/>
    <w:tmpl w:val="EEC8FB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82084A"/>
    <w:multiLevelType w:val="hybridMultilevel"/>
    <w:tmpl w:val="3CCE3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90864"/>
    <w:multiLevelType w:val="hybridMultilevel"/>
    <w:tmpl w:val="C1382FEC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5F2789C">
      <w:start w:val="1"/>
      <w:numFmt w:val="bullet"/>
      <w:lvlText w:val="-"/>
      <w:lvlJc w:val="left"/>
      <w:pPr>
        <w:tabs>
          <w:tab w:val="num" w:pos="1369"/>
        </w:tabs>
        <w:ind w:left="1369" w:hanging="289"/>
      </w:pPr>
      <w:rPr>
        <w:rFonts w:ascii="Arial" w:eastAsia="Times New Roman" w:hAnsi="Aria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5A30D3"/>
    <w:multiLevelType w:val="hybridMultilevel"/>
    <w:tmpl w:val="956CF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825B18"/>
    <w:multiLevelType w:val="hybridMultilevel"/>
    <w:tmpl w:val="D51E74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920098"/>
    <w:multiLevelType w:val="hybridMultilevel"/>
    <w:tmpl w:val="02E6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147147"/>
    <w:multiLevelType w:val="hybridMultilevel"/>
    <w:tmpl w:val="1C043D9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39A1F5E"/>
    <w:multiLevelType w:val="hybridMultilevel"/>
    <w:tmpl w:val="14F662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551847"/>
    <w:multiLevelType w:val="hybridMultilevel"/>
    <w:tmpl w:val="3B0A81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687767"/>
    <w:multiLevelType w:val="hybridMultilevel"/>
    <w:tmpl w:val="11984C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8940F6"/>
    <w:multiLevelType w:val="hybridMultilevel"/>
    <w:tmpl w:val="AC7228A4"/>
    <w:lvl w:ilvl="0" w:tplc="2BC6BD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37535F"/>
    <w:multiLevelType w:val="hybridMultilevel"/>
    <w:tmpl w:val="F93E8562"/>
    <w:lvl w:ilvl="0" w:tplc="FFFFFFFF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51EA3BCC"/>
    <w:multiLevelType w:val="hybridMultilevel"/>
    <w:tmpl w:val="7D521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C06135"/>
    <w:multiLevelType w:val="hybridMultilevel"/>
    <w:tmpl w:val="CE2645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63281D"/>
    <w:multiLevelType w:val="hybridMultilevel"/>
    <w:tmpl w:val="6CC68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DC342B"/>
    <w:multiLevelType w:val="hybridMultilevel"/>
    <w:tmpl w:val="1FB0FE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FE04D2"/>
    <w:multiLevelType w:val="hybridMultilevel"/>
    <w:tmpl w:val="5D48F3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7E57C6"/>
    <w:multiLevelType w:val="hybridMultilevel"/>
    <w:tmpl w:val="453EDE92"/>
    <w:lvl w:ilvl="0" w:tplc="116A72DA">
      <w:start w:val="1"/>
      <w:numFmt w:val="bullet"/>
      <w:lvlText w:val=""/>
      <w:lvlJc w:val="left"/>
      <w:pPr>
        <w:tabs>
          <w:tab w:val="num" w:pos="510"/>
        </w:tabs>
        <w:ind w:left="454" w:hanging="454"/>
      </w:pPr>
      <w:rPr>
        <w:rFonts w:ascii="Symbol" w:hAnsi="Symbol" w:hint="default"/>
        <w:color w:val="auto"/>
      </w:rPr>
    </w:lvl>
    <w:lvl w:ilvl="1" w:tplc="F3A82F04">
      <w:start w:val="1"/>
      <w:numFmt w:val="bullet"/>
      <w:lvlText w:val="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BB031E"/>
    <w:multiLevelType w:val="hybridMultilevel"/>
    <w:tmpl w:val="852455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EE34DF"/>
    <w:multiLevelType w:val="hybridMultilevel"/>
    <w:tmpl w:val="EB4C4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B25A05"/>
    <w:multiLevelType w:val="hybridMultilevel"/>
    <w:tmpl w:val="5D028F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764B24"/>
    <w:multiLevelType w:val="hybridMultilevel"/>
    <w:tmpl w:val="DF101A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D4D6445"/>
    <w:multiLevelType w:val="hybridMultilevel"/>
    <w:tmpl w:val="CDE8B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7365A7"/>
    <w:multiLevelType w:val="hybridMultilevel"/>
    <w:tmpl w:val="CCF687EC"/>
    <w:lvl w:ilvl="0" w:tplc="2BC6BD76">
      <w:start w:val="1"/>
      <w:numFmt w:val="bullet"/>
      <w:lvlText w:val=""/>
      <w:lvlJc w:val="left"/>
      <w:pPr>
        <w:tabs>
          <w:tab w:val="num" w:pos="533"/>
        </w:tabs>
        <w:ind w:left="514" w:hanging="34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>
    <w:nsid w:val="74D144EB"/>
    <w:multiLevelType w:val="hybridMultilevel"/>
    <w:tmpl w:val="56E03F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7227A4"/>
    <w:multiLevelType w:val="hybridMultilevel"/>
    <w:tmpl w:val="FEEC3D2C"/>
    <w:lvl w:ilvl="0" w:tplc="0AD4BAEC">
      <w:start w:val="1"/>
      <w:numFmt w:val="decimal"/>
      <w:pStyle w:val="NormalAri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6"/>
  </w:num>
  <w:num w:numId="4">
    <w:abstractNumId w:val="4"/>
  </w:num>
  <w:num w:numId="5">
    <w:abstractNumId w:val="13"/>
  </w:num>
  <w:num w:numId="6">
    <w:abstractNumId w:val="28"/>
  </w:num>
  <w:num w:numId="7">
    <w:abstractNumId w:val="17"/>
  </w:num>
  <w:num w:numId="8">
    <w:abstractNumId w:val="7"/>
  </w:num>
  <w:num w:numId="9">
    <w:abstractNumId w:val="34"/>
  </w:num>
  <w:num w:numId="10">
    <w:abstractNumId w:val="21"/>
  </w:num>
  <w:num w:numId="11">
    <w:abstractNumId w:val="5"/>
  </w:num>
  <w:num w:numId="12">
    <w:abstractNumId w:val="30"/>
  </w:num>
  <w:num w:numId="13">
    <w:abstractNumId w:val="8"/>
  </w:num>
  <w:num w:numId="14">
    <w:abstractNumId w:val="33"/>
  </w:num>
  <w:num w:numId="15">
    <w:abstractNumId w:val="23"/>
  </w:num>
  <w:num w:numId="16">
    <w:abstractNumId w:val="2"/>
  </w:num>
  <w:num w:numId="17">
    <w:abstractNumId w:val="32"/>
  </w:num>
  <w:num w:numId="18">
    <w:abstractNumId w:val="14"/>
  </w:num>
  <w:num w:numId="19">
    <w:abstractNumId w:val="1"/>
  </w:num>
  <w:num w:numId="20">
    <w:abstractNumId w:val="12"/>
  </w:num>
  <w:num w:numId="21">
    <w:abstractNumId w:val="16"/>
  </w:num>
  <w:num w:numId="22">
    <w:abstractNumId w:val="0"/>
  </w:num>
  <w:num w:numId="23">
    <w:abstractNumId w:val="29"/>
  </w:num>
  <w:num w:numId="24">
    <w:abstractNumId w:val="25"/>
  </w:num>
  <w:num w:numId="25">
    <w:abstractNumId w:val="25"/>
  </w:num>
  <w:num w:numId="26">
    <w:abstractNumId w:val="11"/>
  </w:num>
  <w:num w:numId="27">
    <w:abstractNumId w:val="27"/>
  </w:num>
  <w:num w:numId="28">
    <w:abstractNumId w:val="3"/>
  </w:num>
  <w:num w:numId="29">
    <w:abstractNumId w:val="18"/>
  </w:num>
  <w:num w:numId="30">
    <w:abstractNumId w:val="10"/>
  </w:num>
  <w:num w:numId="31">
    <w:abstractNumId w:val="19"/>
  </w:num>
  <w:num w:numId="32">
    <w:abstractNumId w:val="20"/>
  </w:num>
  <w:num w:numId="33">
    <w:abstractNumId w:val="15"/>
  </w:num>
  <w:num w:numId="34">
    <w:abstractNumId w:val="26"/>
  </w:num>
  <w:num w:numId="35">
    <w:abstractNumId w:val="35"/>
  </w:num>
  <w:num w:numId="36">
    <w:abstractNumId w:val="9"/>
  </w:num>
  <w:num w:numId="37">
    <w:abstractNumId w:val="31"/>
  </w:num>
  <w:num w:numId="38">
    <w:abstractNumId w:val="2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63842"/>
  </w:hdrShapeDefaults>
  <w:footnotePr>
    <w:footnote w:id="-1"/>
    <w:footnote w:id="0"/>
  </w:footnotePr>
  <w:endnotePr>
    <w:endnote w:id="-1"/>
    <w:endnote w:id="0"/>
  </w:endnotePr>
  <w:compat/>
  <w:rsids>
    <w:rsidRoot w:val="00203A9A"/>
    <w:rsid w:val="000011D8"/>
    <w:rsid w:val="00001373"/>
    <w:rsid w:val="00004033"/>
    <w:rsid w:val="000100FD"/>
    <w:rsid w:val="00011E03"/>
    <w:rsid w:val="00012330"/>
    <w:rsid w:val="00013BBE"/>
    <w:rsid w:val="00014044"/>
    <w:rsid w:val="000162B9"/>
    <w:rsid w:val="00016A9F"/>
    <w:rsid w:val="00017F45"/>
    <w:rsid w:val="0002095E"/>
    <w:rsid w:val="0002200E"/>
    <w:rsid w:val="00024B36"/>
    <w:rsid w:val="00026DD3"/>
    <w:rsid w:val="00027B22"/>
    <w:rsid w:val="00032E87"/>
    <w:rsid w:val="0003316F"/>
    <w:rsid w:val="00033FFC"/>
    <w:rsid w:val="0003603E"/>
    <w:rsid w:val="000369BA"/>
    <w:rsid w:val="00037489"/>
    <w:rsid w:val="00040BB3"/>
    <w:rsid w:val="00041EE8"/>
    <w:rsid w:val="00046572"/>
    <w:rsid w:val="000504F0"/>
    <w:rsid w:val="00050AB5"/>
    <w:rsid w:val="000579D2"/>
    <w:rsid w:val="00057B4F"/>
    <w:rsid w:val="00061559"/>
    <w:rsid w:val="000620A5"/>
    <w:rsid w:val="00062B9A"/>
    <w:rsid w:val="0006438D"/>
    <w:rsid w:val="000645E8"/>
    <w:rsid w:val="0006599F"/>
    <w:rsid w:val="00070C7A"/>
    <w:rsid w:val="000710CF"/>
    <w:rsid w:val="000713BD"/>
    <w:rsid w:val="00072A4A"/>
    <w:rsid w:val="00072F94"/>
    <w:rsid w:val="000737CA"/>
    <w:rsid w:val="00073DDB"/>
    <w:rsid w:val="000742BD"/>
    <w:rsid w:val="00074EEC"/>
    <w:rsid w:val="00076CEF"/>
    <w:rsid w:val="00077C8C"/>
    <w:rsid w:val="00077F35"/>
    <w:rsid w:val="000804A0"/>
    <w:rsid w:val="00080846"/>
    <w:rsid w:val="0008121E"/>
    <w:rsid w:val="00081409"/>
    <w:rsid w:val="00083F2A"/>
    <w:rsid w:val="000842C8"/>
    <w:rsid w:val="00085B77"/>
    <w:rsid w:val="000860DF"/>
    <w:rsid w:val="00087AFD"/>
    <w:rsid w:val="00090AFF"/>
    <w:rsid w:val="00091EB9"/>
    <w:rsid w:val="00095B5B"/>
    <w:rsid w:val="0009641E"/>
    <w:rsid w:val="00097F41"/>
    <w:rsid w:val="000A1DE3"/>
    <w:rsid w:val="000A1E11"/>
    <w:rsid w:val="000A384B"/>
    <w:rsid w:val="000A4AE2"/>
    <w:rsid w:val="000A4EE7"/>
    <w:rsid w:val="000A515D"/>
    <w:rsid w:val="000A5BA2"/>
    <w:rsid w:val="000A5EF4"/>
    <w:rsid w:val="000B00D7"/>
    <w:rsid w:val="000B01FA"/>
    <w:rsid w:val="000B47BE"/>
    <w:rsid w:val="000B5C80"/>
    <w:rsid w:val="000B5F5B"/>
    <w:rsid w:val="000B6AB9"/>
    <w:rsid w:val="000B6D82"/>
    <w:rsid w:val="000B7F27"/>
    <w:rsid w:val="000C43BE"/>
    <w:rsid w:val="000C63F1"/>
    <w:rsid w:val="000D6979"/>
    <w:rsid w:val="000E14AC"/>
    <w:rsid w:val="000E258B"/>
    <w:rsid w:val="000E41ED"/>
    <w:rsid w:val="000E5FF5"/>
    <w:rsid w:val="000E70B5"/>
    <w:rsid w:val="000F10E7"/>
    <w:rsid w:val="000F1D8F"/>
    <w:rsid w:val="000F1E26"/>
    <w:rsid w:val="000F4AAC"/>
    <w:rsid w:val="000F5A1B"/>
    <w:rsid w:val="000F5CD9"/>
    <w:rsid w:val="000F5DA3"/>
    <w:rsid w:val="000F6454"/>
    <w:rsid w:val="00100409"/>
    <w:rsid w:val="00101658"/>
    <w:rsid w:val="001025CF"/>
    <w:rsid w:val="00103B80"/>
    <w:rsid w:val="001053CE"/>
    <w:rsid w:val="00105B81"/>
    <w:rsid w:val="0010639A"/>
    <w:rsid w:val="00110388"/>
    <w:rsid w:val="00115A42"/>
    <w:rsid w:val="00116DB9"/>
    <w:rsid w:val="00117B7F"/>
    <w:rsid w:val="00120585"/>
    <w:rsid w:val="00122F79"/>
    <w:rsid w:val="001236DF"/>
    <w:rsid w:val="001312C0"/>
    <w:rsid w:val="00131403"/>
    <w:rsid w:val="00132760"/>
    <w:rsid w:val="0013350B"/>
    <w:rsid w:val="00135562"/>
    <w:rsid w:val="00135F5C"/>
    <w:rsid w:val="001368B9"/>
    <w:rsid w:val="00136EC7"/>
    <w:rsid w:val="00140B9E"/>
    <w:rsid w:val="001423C4"/>
    <w:rsid w:val="00142B1E"/>
    <w:rsid w:val="00143637"/>
    <w:rsid w:val="001464EA"/>
    <w:rsid w:val="00147AFA"/>
    <w:rsid w:val="00150A3C"/>
    <w:rsid w:val="00150A4A"/>
    <w:rsid w:val="00151CE8"/>
    <w:rsid w:val="00152B64"/>
    <w:rsid w:val="00154943"/>
    <w:rsid w:val="00155169"/>
    <w:rsid w:val="001556A5"/>
    <w:rsid w:val="00156771"/>
    <w:rsid w:val="00162D72"/>
    <w:rsid w:val="00162F69"/>
    <w:rsid w:val="00163528"/>
    <w:rsid w:val="00163725"/>
    <w:rsid w:val="00164C4C"/>
    <w:rsid w:val="00166F27"/>
    <w:rsid w:val="001718BE"/>
    <w:rsid w:val="00172019"/>
    <w:rsid w:val="001762D2"/>
    <w:rsid w:val="00180B87"/>
    <w:rsid w:val="00182413"/>
    <w:rsid w:val="001876C6"/>
    <w:rsid w:val="00193562"/>
    <w:rsid w:val="001936FF"/>
    <w:rsid w:val="001974CA"/>
    <w:rsid w:val="001977F2"/>
    <w:rsid w:val="001A2286"/>
    <w:rsid w:val="001A2F50"/>
    <w:rsid w:val="001A3D0D"/>
    <w:rsid w:val="001A6C1E"/>
    <w:rsid w:val="001B5EBA"/>
    <w:rsid w:val="001B6B61"/>
    <w:rsid w:val="001B746C"/>
    <w:rsid w:val="001B789C"/>
    <w:rsid w:val="001C01B4"/>
    <w:rsid w:val="001C3B0B"/>
    <w:rsid w:val="001C5258"/>
    <w:rsid w:val="001C57D4"/>
    <w:rsid w:val="001C7986"/>
    <w:rsid w:val="001C7F01"/>
    <w:rsid w:val="001D0CB4"/>
    <w:rsid w:val="001D366C"/>
    <w:rsid w:val="001D4EA2"/>
    <w:rsid w:val="001D5E50"/>
    <w:rsid w:val="001D70AB"/>
    <w:rsid w:val="001D7586"/>
    <w:rsid w:val="001D7A33"/>
    <w:rsid w:val="001E403C"/>
    <w:rsid w:val="001E4181"/>
    <w:rsid w:val="001E488D"/>
    <w:rsid w:val="001E60C0"/>
    <w:rsid w:val="001E6CA0"/>
    <w:rsid w:val="001E7AE5"/>
    <w:rsid w:val="001F08D0"/>
    <w:rsid w:val="001F186F"/>
    <w:rsid w:val="001F5423"/>
    <w:rsid w:val="001F5545"/>
    <w:rsid w:val="001F6E06"/>
    <w:rsid w:val="00201D4D"/>
    <w:rsid w:val="00201E2A"/>
    <w:rsid w:val="00203A9A"/>
    <w:rsid w:val="00203FAA"/>
    <w:rsid w:val="00205963"/>
    <w:rsid w:val="00206181"/>
    <w:rsid w:val="00206C9E"/>
    <w:rsid w:val="00207172"/>
    <w:rsid w:val="002105DF"/>
    <w:rsid w:val="002117B1"/>
    <w:rsid w:val="00216404"/>
    <w:rsid w:val="0021716B"/>
    <w:rsid w:val="00220A54"/>
    <w:rsid w:val="00221939"/>
    <w:rsid w:val="00221B00"/>
    <w:rsid w:val="0022351C"/>
    <w:rsid w:val="00223724"/>
    <w:rsid w:val="00224547"/>
    <w:rsid w:val="00224E4A"/>
    <w:rsid w:val="002310B0"/>
    <w:rsid w:val="0023179A"/>
    <w:rsid w:val="00232552"/>
    <w:rsid w:val="00232FEB"/>
    <w:rsid w:val="00233F16"/>
    <w:rsid w:val="00234083"/>
    <w:rsid w:val="002347FD"/>
    <w:rsid w:val="00235A68"/>
    <w:rsid w:val="00236C05"/>
    <w:rsid w:val="0024087B"/>
    <w:rsid w:val="00240D8E"/>
    <w:rsid w:val="0024115A"/>
    <w:rsid w:val="0024117F"/>
    <w:rsid w:val="002429B2"/>
    <w:rsid w:val="00242B77"/>
    <w:rsid w:val="00244146"/>
    <w:rsid w:val="00244B9C"/>
    <w:rsid w:val="00246B0D"/>
    <w:rsid w:val="0025103A"/>
    <w:rsid w:val="00251765"/>
    <w:rsid w:val="002534A7"/>
    <w:rsid w:val="002535E1"/>
    <w:rsid w:val="00253D6B"/>
    <w:rsid w:val="00254BA6"/>
    <w:rsid w:val="0025536C"/>
    <w:rsid w:val="00256BB7"/>
    <w:rsid w:val="0025703F"/>
    <w:rsid w:val="002570C1"/>
    <w:rsid w:val="00257C42"/>
    <w:rsid w:val="002614E0"/>
    <w:rsid w:val="002617B8"/>
    <w:rsid w:val="00270182"/>
    <w:rsid w:val="002705A6"/>
    <w:rsid w:val="0027209C"/>
    <w:rsid w:val="00273D25"/>
    <w:rsid w:val="00274921"/>
    <w:rsid w:val="0027786F"/>
    <w:rsid w:val="00277A69"/>
    <w:rsid w:val="0028167A"/>
    <w:rsid w:val="00282531"/>
    <w:rsid w:val="00283497"/>
    <w:rsid w:val="00284C7D"/>
    <w:rsid w:val="002853CE"/>
    <w:rsid w:val="0028706B"/>
    <w:rsid w:val="00291E40"/>
    <w:rsid w:val="00294BB3"/>
    <w:rsid w:val="00296968"/>
    <w:rsid w:val="00296A16"/>
    <w:rsid w:val="002A06D6"/>
    <w:rsid w:val="002A5305"/>
    <w:rsid w:val="002A550C"/>
    <w:rsid w:val="002B727D"/>
    <w:rsid w:val="002C0FDF"/>
    <w:rsid w:val="002C18C3"/>
    <w:rsid w:val="002C1C76"/>
    <w:rsid w:val="002C3802"/>
    <w:rsid w:val="002C6306"/>
    <w:rsid w:val="002C7E82"/>
    <w:rsid w:val="002D0047"/>
    <w:rsid w:val="002D2BEA"/>
    <w:rsid w:val="002D339D"/>
    <w:rsid w:val="002D3584"/>
    <w:rsid w:val="002D3722"/>
    <w:rsid w:val="002E0952"/>
    <w:rsid w:val="002E0D61"/>
    <w:rsid w:val="002E0E1D"/>
    <w:rsid w:val="002E4380"/>
    <w:rsid w:val="002E4CFA"/>
    <w:rsid w:val="002E4D41"/>
    <w:rsid w:val="002E5578"/>
    <w:rsid w:val="002E562C"/>
    <w:rsid w:val="002F0FD6"/>
    <w:rsid w:val="002F49B8"/>
    <w:rsid w:val="002F4F91"/>
    <w:rsid w:val="002F575F"/>
    <w:rsid w:val="00300242"/>
    <w:rsid w:val="0030097B"/>
    <w:rsid w:val="00301A97"/>
    <w:rsid w:val="00301DAC"/>
    <w:rsid w:val="003048CF"/>
    <w:rsid w:val="00304C44"/>
    <w:rsid w:val="003058E2"/>
    <w:rsid w:val="003059DE"/>
    <w:rsid w:val="00306449"/>
    <w:rsid w:val="00311209"/>
    <w:rsid w:val="003149FE"/>
    <w:rsid w:val="00314A49"/>
    <w:rsid w:val="003152D8"/>
    <w:rsid w:val="00315773"/>
    <w:rsid w:val="003202EC"/>
    <w:rsid w:val="0032040B"/>
    <w:rsid w:val="00320BE1"/>
    <w:rsid w:val="00321A30"/>
    <w:rsid w:val="00322A00"/>
    <w:rsid w:val="003232E8"/>
    <w:rsid w:val="003237E3"/>
    <w:rsid w:val="0032433A"/>
    <w:rsid w:val="00324525"/>
    <w:rsid w:val="0032477B"/>
    <w:rsid w:val="003272FB"/>
    <w:rsid w:val="00330A13"/>
    <w:rsid w:val="00330C6B"/>
    <w:rsid w:val="00330FF1"/>
    <w:rsid w:val="003349EE"/>
    <w:rsid w:val="00335257"/>
    <w:rsid w:val="00336969"/>
    <w:rsid w:val="003369A6"/>
    <w:rsid w:val="00336EB2"/>
    <w:rsid w:val="00345C61"/>
    <w:rsid w:val="00346F09"/>
    <w:rsid w:val="00347E9B"/>
    <w:rsid w:val="003502C5"/>
    <w:rsid w:val="003516BF"/>
    <w:rsid w:val="003524EE"/>
    <w:rsid w:val="003537A6"/>
    <w:rsid w:val="00354894"/>
    <w:rsid w:val="00355C64"/>
    <w:rsid w:val="00355E58"/>
    <w:rsid w:val="00361058"/>
    <w:rsid w:val="0036235B"/>
    <w:rsid w:val="00362864"/>
    <w:rsid w:val="00364009"/>
    <w:rsid w:val="00364CB4"/>
    <w:rsid w:val="00367B5F"/>
    <w:rsid w:val="00367F82"/>
    <w:rsid w:val="00370AE1"/>
    <w:rsid w:val="0037106F"/>
    <w:rsid w:val="00371095"/>
    <w:rsid w:val="00372A42"/>
    <w:rsid w:val="00372F2D"/>
    <w:rsid w:val="0037383E"/>
    <w:rsid w:val="003753D0"/>
    <w:rsid w:val="00376D82"/>
    <w:rsid w:val="00385E15"/>
    <w:rsid w:val="00386D69"/>
    <w:rsid w:val="00387C25"/>
    <w:rsid w:val="003902FC"/>
    <w:rsid w:val="003948E3"/>
    <w:rsid w:val="0039545F"/>
    <w:rsid w:val="003954B4"/>
    <w:rsid w:val="003971C6"/>
    <w:rsid w:val="003977A3"/>
    <w:rsid w:val="003A04EF"/>
    <w:rsid w:val="003A1DE4"/>
    <w:rsid w:val="003A33A4"/>
    <w:rsid w:val="003A61BE"/>
    <w:rsid w:val="003A6BE9"/>
    <w:rsid w:val="003A76A8"/>
    <w:rsid w:val="003B2430"/>
    <w:rsid w:val="003B432E"/>
    <w:rsid w:val="003B5443"/>
    <w:rsid w:val="003B741F"/>
    <w:rsid w:val="003B7C3F"/>
    <w:rsid w:val="003C0355"/>
    <w:rsid w:val="003C3F2D"/>
    <w:rsid w:val="003C40B9"/>
    <w:rsid w:val="003C4118"/>
    <w:rsid w:val="003C603B"/>
    <w:rsid w:val="003C6D79"/>
    <w:rsid w:val="003C7F89"/>
    <w:rsid w:val="003D2156"/>
    <w:rsid w:val="003D2D12"/>
    <w:rsid w:val="003D3674"/>
    <w:rsid w:val="003D3746"/>
    <w:rsid w:val="003D54C6"/>
    <w:rsid w:val="003D65F8"/>
    <w:rsid w:val="003D790E"/>
    <w:rsid w:val="003E2398"/>
    <w:rsid w:val="003E2910"/>
    <w:rsid w:val="003E2E5E"/>
    <w:rsid w:val="003E5AFE"/>
    <w:rsid w:val="003F4AAF"/>
    <w:rsid w:val="003F4AC9"/>
    <w:rsid w:val="003F706D"/>
    <w:rsid w:val="00402A61"/>
    <w:rsid w:val="0040485F"/>
    <w:rsid w:val="0040674A"/>
    <w:rsid w:val="00407326"/>
    <w:rsid w:val="00407B94"/>
    <w:rsid w:val="00412857"/>
    <w:rsid w:val="00412F6D"/>
    <w:rsid w:val="00415529"/>
    <w:rsid w:val="00416968"/>
    <w:rsid w:val="00416E46"/>
    <w:rsid w:val="00417B8F"/>
    <w:rsid w:val="00420D4E"/>
    <w:rsid w:val="00423AEF"/>
    <w:rsid w:val="0042424B"/>
    <w:rsid w:val="004244BD"/>
    <w:rsid w:val="00427B98"/>
    <w:rsid w:val="00430599"/>
    <w:rsid w:val="00431466"/>
    <w:rsid w:val="00432DB2"/>
    <w:rsid w:val="00433091"/>
    <w:rsid w:val="00435E01"/>
    <w:rsid w:val="00437461"/>
    <w:rsid w:val="00437B0F"/>
    <w:rsid w:val="00437DBA"/>
    <w:rsid w:val="00444CC0"/>
    <w:rsid w:val="0044508E"/>
    <w:rsid w:val="00447804"/>
    <w:rsid w:val="00451749"/>
    <w:rsid w:val="00452049"/>
    <w:rsid w:val="00454A93"/>
    <w:rsid w:val="004575CC"/>
    <w:rsid w:val="00462BAD"/>
    <w:rsid w:val="00464B36"/>
    <w:rsid w:val="00465252"/>
    <w:rsid w:val="0047021D"/>
    <w:rsid w:val="00471F5A"/>
    <w:rsid w:val="00476043"/>
    <w:rsid w:val="00476E61"/>
    <w:rsid w:val="00477DAA"/>
    <w:rsid w:val="004801B3"/>
    <w:rsid w:val="00480A10"/>
    <w:rsid w:val="00481E75"/>
    <w:rsid w:val="0048334E"/>
    <w:rsid w:val="0048420A"/>
    <w:rsid w:val="004863D7"/>
    <w:rsid w:val="0048665B"/>
    <w:rsid w:val="00487626"/>
    <w:rsid w:val="004906D0"/>
    <w:rsid w:val="00492056"/>
    <w:rsid w:val="004947FF"/>
    <w:rsid w:val="004961FA"/>
    <w:rsid w:val="0049727F"/>
    <w:rsid w:val="004A011C"/>
    <w:rsid w:val="004A18C9"/>
    <w:rsid w:val="004A2556"/>
    <w:rsid w:val="004A3A32"/>
    <w:rsid w:val="004A4C6C"/>
    <w:rsid w:val="004A57EC"/>
    <w:rsid w:val="004A60FD"/>
    <w:rsid w:val="004A64BC"/>
    <w:rsid w:val="004B01A8"/>
    <w:rsid w:val="004B4DCB"/>
    <w:rsid w:val="004B5D72"/>
    <w:rsid w:val="004B6E6B"/>
    <w:rsid w:val="004C3A50"/>
    <w:rsid w:val="004C3CA7"/>
    <w:rsid w:val="004C56D3"/>
    <w:rsid w:val="004C64C0"/>
    <w:rsid w:val="004D0960"/>
    <w:rsid w:val="004D3871"/>
    <w:rsid w:val="004D6378"/>
    <w:rsid w:val="004D6C43"/>
    <w:rsid w:val="004D730F"/>
    <w:rsid w:val="004D7E50"/>
    <w:rsid w:val="004E1E7A"/>
    <w:rsid w:val="004E3517"/>
    <w:rsid w:val="004E51A5"/>
    <w:rsid w:val="004E5D83"/>
    <w:rsid w:val="004E75EE"/>
    <w:rsid w:val="004E7ADB"/>
    <w:rsid w:val="004E7D9A"/>
    <w:rsid w:val="004F0A21"/>
    <w:rsid w:val="004F33B1"/>
    <w:rsid w:val="004F6F60"/>
    <w:rsid w:val="004F7216"/>
    <w:rsid w:val="00503312"/>
    <w:rsid w:val="00503368"/>
    <w:rsid w:val="00503566"/>
    <w:rsid w:val="0050782A"/>
    <w:rsid w:val="0050788C"/>
    <w:rsid w:val="00507B63"/>
    <w:rsid w:val="00510A66"/>
    <w:rsid w:val="00510C6D"/>
    <w:rsid w:val="005127F3"/>
    <w:rsid w:val="00512C28"/>
    <w:rsid w:val="00513149"/>
    <w:rsid w:val="00514C20"/>
    <w:rsid w:val="0051578D"/>
    <w:rsid w:val="00515BA5"/>
    <w:rsid w:val="00516B22"/>
    <w:rsid w:val="00516FA4"/>
    <w:rsid w:val="00517404"/>
    <w:rsid w:val="00522682"/>
    <w:rsid w:val="0052292A"/>
    <w:rsid w:val="005272C7"/>
    <w:rsid w:val="005279E5"/>
    <w:rsid w:val="005316B0"/>
    <w:rsid w:val="005322D3"/>
    <w:rsid w:val="00533E17"/>
    <w:rsid w:val="005341DC"/>
    <w:rsid w:val="00535F4C"/>
    <w:rsid w:val="00536F16"/>
    <w:rsid w:val="00544C92"/>
    <w:rsid w:val="005472EB"/>
    <w:rsid w:val="00547AE7"/>
    <w:rsid w:val="005511BB"/>
    <w:rsid w:val="00551E49"/>
    <w:rsid w:val="00552955"/>
    <w:rsid w:val="00554334"/>
    <w:rsid w:val="0055586B"/>
    <w:rsid w:val="00556CDD"/>
    <w:rsid w:val="005578C6"/>
    <w:rsid w:val="0055791A"/>
    <w:rsid w:val="005621BA"/>
    <w:rsid w:val="00562807"/>
    <w:rsid w:val="00562B47"/>
    <w:rsid w:val="005648A3"/>
    <w:rsid w:val="00566835"/>
    <w:rsid w:val="005674A4"/>
    <w:rsid w:val="005700CC"/>
    <w:rsid w:val="0057072E"/>
    <w:rsid w:val="00570DF7"/>
    <w:rsid w:val="005712D2"/>
    <w:rsid w:val="00571E64"/>
    <w:rsid w:val="00575F9C"/>
    <w:rsid w:val="00584560"/>
    <w:rsid w:val="00584DCB"/>
    <w:rsid w:val="00584F8B"/>
    <w:rsid w:val="005869D6"/>
    <w:rsid w:val="005904B7"/>
    <w:rsid w:val="0059111C"/>
    <w:rsid w:val="00591F57"/>
    <w:rsid w:val="005947A4"/>
    <w:rsid w:val="00594903"/>
    <w:rsid w:val="00596C59"/>
    <w:rsid w:val="00597237"/>
    <w:rsid w:val="0059792E"/>
    <w:rsid w:val="005A06F8"/>
    <w:rsid w:val="005A27D7"/>
    <w:rsid w:val="005A46F2"/>
    <w:rsid w:val="005B19EA"/>
    <w:rsid w:val="005B1A06"/>
    <w:rsid w:val="005B1ADB"/>
    <w:rsid w:val="005B2BDA"/>
    <w:rsid w:val="005B4D09"/>
    <w:rsid w:val="005B51BB"/>
    <w:rsid w:val="005B61A5"/>
    <w:rsid w:val="005B66D1"/>
    <w:rsid w:val="005B6EC9"/>
    <w:rsid w:val="005B780C"/>
    <w:rsid w:val="005C067E"/>
    <w:rsid w:val="005C0774"/>
    <w:rsid w:val="005C0CAC"/>
    <w:rsid w:val="005C0F02"/>
    <w:rsid w:val="005C1498"/>
    <w:rsid w:val="005C3017"/>
    <w:rsid w:val="005C38BA"/>
    <w:rsid w:val="005C3CCF"/>
    <w:rsid w:val="005C51D7"/>
    <w:rsid w:val="005D03D9"/>
    <w:rsid w:val="005D099F"/>
    <w:rsid w:val="005D4029"/>
    <w:rsid w:val="005D4CF5"/>
    <w:rsid w:val="005D5D39"/>
    <w:rsid w:val="005D70BA"/>
    <w:rsid w:val="005D74E7"/>
    <w:rsid w:val="005D79DA"/>
    <w:rsid w:val="005D7FC6"/>
    <w:rsid w:val="005E0795"/>
    <w:rsid w:val="005E410B"/>
    <w:rsid w:val="005E4374"/>
    <w:rsid w:val="005E5C5C"/>
    <w:rsid w:val="005E5CD0"/>
    <w:rsid w:val="005E6BB7"/>
    <w:rsid w:val="005E7C41"/>
    <w:rsid w:val="005F0442"/>
    <w:rsid w:val="005F16A1"/>
    <w:rsid w:val="005F27C6"/>
    <w:rsid w:val="005F3EF7"/>
    <w:rsid w:val="005F445F"/>
    <w:rsid w:val="005F50C6"/>
    <w:rsid w:val="005F73DC"/>
    <w:rsid w:val="005F7C1E"/>
    <w:rsid w:val="00601968"/>
    <w:rsid w:val="006034EA"/>
    <w:rsid w:val="0060391E"/>
    <w:rsid w:val="00605E3B"/>
    <w:rsid w:val="00606753"/>
    <w:rsid w:val="00610ACE"/>
    <w:rsid w:val="00611647"/>
    <w:rsid w:val="00613C4E"/>
    <w:rsid w:val="00613E17"/>
    <w:rsid w:val="006152E4"/>
    <w:rsid w:val="0061612E"/>
    <w:rsid w:val="0061654F"/>
    <w:rsid w:val="006165D1"/>
    <w:rsid w:val="0061734B"/>
    <w:rsid w:val="006200B4"/>
    <w:rsid w:val="00620442"/>
    <w:rsid w:val="00621913"/>
    <w:rsid w:val="00621AB1"/>
    <w:rsid w:val="00624B35"/>
    <w:rsid w:val="006273D4"/>
    <w:rsid w:val="00627D11"/>
    <w:rsid w:val="006320A2"/>
    <w:rsid w:val="006325E9"/>
    <w:rsid w:val="0063318F"/>
    <w:rsid w:val="00633D4D"/>
    <w:rsid w:val="00635902"/>
    <w:rsid w:val="00635CEC"/>
    <w:rsid w:val="00636B6B"/>
    <w:rsid w:val="00640F4A"/>
    <w:rsid w:val="00641181"/>
    <w:rsid w:val="00642D6F"/>
    <w:rsid w:val="0064323C"/>
    <w:rsid w:val="00643386"/>
    <w:rsid w:val="00646F0B"/>
    <w:rsid w:val="0064724B"/>
    <w:rsid w:val="00650956"/>
    <w:rsid w:val="00650A2E"/>
    <w:rsid w:val="00652FDC"/>
    <w:rsid w:val="00655653"/>
    <w:rsid w:val="006567F5"/>
    <w:rsid w:val="006571D7"/>
    <w:rsid w:val="006643C6"/>
    <w:rsid w:val="00664F9D"/>
    <w:rsid w:val="006653C5"/>
    <w:rsid w:val="00666442"/>
    <w:rsid w:val="00667C57"/>
    <w:rsid w:val="00673F14"/>
    <w:rsid w:val="0067463A"/>
    <w:rsid w:val="00676B55"/>
    <w:rsid w:val="00677CCB"/>
    <w:rsid w:val="00680B90"/>
    <w:rsid w:val="006816B4"/>
    <w:rsid w:val="00682A9F"/>
    <w:rsid w:val="006831CB"/>
    <w:rsid w:val="006849FE"/>
    <w:rsid w:val="00685A27"/>
    <w:rsid w:val="00691127"/>
    <w:rsid w:val="00691467"/>
    <w:rsid w:val="0069389D"/>
    <w:rsid w:val="00694481"/>
    <w:rsid w:val="00694BC0"/>
    <w:rsid w:val="0069562D"/>
    <w:rsid w:val="00697546"/>
    <w:rsid w:val="006A1FF6"/>
    <w:rsid w:val="006A38EE"/>
    <w:rsid w:val="006A43F1"/>
    <w:rsid w:val="006B005B"/>
    <w:rsid w:val="006B134A"/>
    <w:rsid w:val="006B19C7"/>
    <w:rsid w:val="006B2CD4"/>
    <w:rsid w:val="006B33DF"/>
    <w:rsid w:val="006B3857"/>
    <w:rsid w:val="006B425C"/>
    <w:rsid w:val="006B57CE"/>
    <w:rsid w:val="006B63F3"/>
    <w:rsid w:val="006C0703"/>
    <w:rsid w:val="006C0ED1"/>
    <w:rsid w:val="006C6920"/>
    <w:rsid w:val="006C748D"/>
    <w:rsid w:val="006D0BA4"/>
    <w:rsid w:val="006D137D"/>
    <w:rsid w:val="006D4D08"/>
    <w:rsid w:val="006E300E"/>
    <w:rsid w:val="006E4523"/>
    <w:rsid w:val="006E5DEE"/>
    <w:rsid w:val="006F12C2"/>
    <w:rsid w:val="006F2A95"/>
    <w:rsid w:val="006F2B05"/>
    <w:rsid w:val="006F3F4F"/>
    <w:rsid w:val="006F5182"/>
    <w:rsid w:val="006F5278"/>
    <w:rsid w:val="007014F0"/>
    <w:rsid w:val="00701BA9"/>
    <w:rsid w:val="0070446C"/>
    <w:rsid w:val="00704964"/>
    <w:rsid w:val="0070626E"/>
    <w:rsid w:val="00707AFE"/>
    <w:rsid w:val="00707E7E"/>
    <w:rsid w:val="00712F87"/>
    <w:rsid w:val="00714B61"/>
    <w:rsid w:val="00715F7B"/>
    <w:rsid w:val="00716FD1"/>
    <w:rsid w:val="00721280"/>
    <w:rsid w:val="007215CE"/>
    <w:rsid w:val="00722990"/>
    <w:rsid w:val="00722E17"/>
    <w:rsid w:val="00726B67"/>
    <w:rsid w:val="00727FD2"/>
    <w:rsid w:val="00731A5A"/>
    <w:rsid w:val="007345CB"/>
    <w:rsid w:val="00740A77"/>
    <w:rsid w:val="00741BE9"/>
    <w:rsid w:val="00746B5D"/>
    <w:rsid w:val="007477E9"/>
    <w:rsid w:val="00747C33"/>
    <w:rsid w:val="007509E8"/>
    <w:rsid w:val="00751AE0"/>
    <w:rsid w:val="00753EB6"/>
    <w:rsid w:val="0075445D"/>
    <w:rsid w:val="00755700"/>
    <w:rsid w:val="00756EE9"/>
    <w:rsid w:val="00757C58"/>
    <w:rsid w:val="007612CE"/>
    <w:rsid w:val="007615B6"/>
    <w:rsid w:val="00761821"/>
    <w:rsid w:val="00761F7A"/>
    <w:rsid w:val="00764A72"/>
    <w:rsid w:val="0076729A"/>
    <w:rsid w:val="007707D7"/>
    <w:rsid w:val="00772E52"/>
    <w:rsid w:val="00774406"/>
    <w:rsid w:val="0077453C"/>
    <w:rsid w:val="007748DA"/>
    <w:rsid w:val="007758C4"/>
    <w:rsid w:val="00783982"/>
    <w:rsid w:val="0078420C"/>
    <w:rsid w:val="00784483"/>
    <w:rsid w:val="00785A84"/>
    <w:rsid w:val="007871C5"/>
    <w:rsid w:val="0078737F"/>
    <w:rsid w:val="0078796D"/>
    <w:rsid w:val="0078799A"/>
    <w:rsid w:val="00787DC4"/>
    <w:rsid w:val="00791A95"/>
    <w:rsid w:val="0079203D"/>
    <w:rsid w:val="00792A1A"/>
    <w:rsid w:val="00792DA7"/>
    <w:rsid w:val="007946EF"/>
    <w:rsid w:val="007A1BBC"/>
    <w:rsid w:val="007A293B"/>
    <w:rsid w:val="007A33FC"/>
    <w:rsid w:val="007A42F8"/>
    <w:rsid w:val="007A4E7E"/>
    <w:rsid w:val="007A6194"/>
    <w:rsid w:val="007A6A00"/>
    <w:rsid w:val="007A6B0A"/>
    <w:rsid w:val="007B2E40"/>
    <w:rsid w:val="007B52F3"/>
    <w:rsid w:val="007B7D69"/>
    <w:rsid w:val="007C0DD6"/>
    <w:rsid w:val="007C741A"/>
    <w:rsid w:val="007D0373"/>
    <w:rsid w:val="007D2657"/>
    <w:rsid w:val="007D6300"/>
    <w:rsid w:val="007D6BAA"/>
    <w:rsid w:val="007E03D4"/>
    <w:rsid w:val="007E0FF7"/>
    <w:rsid w:val="007E29A8"/>
    <w:rsid w:val="007E2AF7"/>
    <w:rsid w:val="007E50D1"/>
    <w:rsid w:val="007E5D6D"/>
    <w:rsid w:val="007E5E1D"/>
    <w:rsid w:val="007E62BE"/>
    <w:rsid w:val="007E637A"/>
    <w:rsid w:val="007E6E49"/>
    <w:rsid w:val="007E718D"/>
    <w:rsid w:val="007F16A7"/>
    <w:rsid w:val="007F439C"/>
    <w:rsid w:val="007F474D"/>
    <w:rsid w:val="007F7740"/>
    <w:rsid w:val="00800849"/>
    <w:rsid w:val="008014B8"/>
    <w:rsid w:val="00801843"/>
    <w:rsid w:val="00801D67"/>
    <w:rsid w:val="00801E83"/>
    <w:rsid w:val="008062BB"/>
    <w:rsid w:val="008063C3"/>
    <w:rsid w:val="00807CFD"/>
    <w:rsid w:val="00812EC4"/>
    <w:rsid w:val="008142E3"/>
    <w:rsid w:val="008155C1"/>
    <w:rsid w:val="00815C46"/>
    <w:rsid w:val="00820D08"/>
    <w:rsid w:val="0082137A"/>
    <w:rsid w:val="00821B82"/>
    <w:rsid w:val="0082237D"/>
    <w:rsid w:val="0082527E"/>
    <w:rsid w:val="00825928"/>
    <w:rsid w:val="00825C4C"/>
    <w:rsid w:val="00825F6B"/>
    <w:rsid w:val="00826E42"/>
    <w:rsid w:val="00826E51"/>
    <w:rsid w:val="00831A76"/>
    <w:rsid w:val="00832677"/>
    <w:rsid w:val="00833A8D"/>
    <w:rsid w:val="00834AAC"/>
    <w:rsid w:val="008356DA"/>
    <w:rsid w:val="008411AC"/>
    <w:rsid w:val="0084451E"/>
    <w:rsid w:val="0084508B"/>
    <w:rsid w:val="0084560D"/>
    <w:rsid w:val="0084634E"/>
    <w:rsid w:val="0084699A"/>
    <w:rsid w:val="0085230A"/>
    <w:rsid w:val="008543C8"/>
    <w:rsid w:val="0085513F"/>
    <w:rsid w:val="0085523D"/>
    <w:rsid w:val="008572CC"/>
    <w:rsid w:val="0085775B"/>
    <w:rsid w:val="0086094E"/>
    <w:rsid w:val="0086637B"/>
    <w:rsid w:val="00866F8A"/>
    <w:rsid w:val="00867B57"/>
    <w:rsid w:val="00872DBF"/>
    <w:rsid w:val="008742D0"/>
    <w:rsid w:val="00874782"/>
    <w:rsid w:val="00877EA9"/>
    <w:rsid w:val="00880D51"/>
    <w:rsid w:val="0088157F"/>
    <w:rsid w:val="00882205"/>
    <w:rsid w:val="008825B3"/>
    <w:rsid w:val="00884915"/>
    <w:rsid w:val="00887EF8"/>
    <w:rsid w:val="00891B1B"/>
    <w:rsid w:val="00892E9B"/>
    <w:rsid w:val="00893878"/>
    <w:rsid w:val="008954E7"/>
    <w:rsid w:val="00896CF3"/>
    <w:rsid w:val="008A0EC7"/>
    <w:rsid w:val="008A74D3"/>
    <w:rsid w:val="008A7A3F"/>
    <w:rsid w:val="008B0057"/>
    <w:rsid w:val="008B1AAA"/>
    <w:rsid w:val="008B4BA1"/>
    <w:rsid w:val="008B56C4"/>
    <w:rsid w:val="008C0170"/>
    <w:rsid w:val="008C6020"/>
    <w:rsid w:val="008D1224"/>
    <w:rsid w:val="008D1F45"/>
    <w:rsid w:val="008D3B38"/>
    <w:rsid w:val="008D47E3"/>
    <w:rsid w:val="008D57EC"/>
    <w:rsid w:val="008D586E"/>
    <w:rsid w:val="008D7745"/>
    <w:rsid w:val="008D7FC2"/>
    <w:rsid w:val="008E2253"/>
    <w:rsid w:val="008E651D"/>
    <w:rsid w:val="008E6CB1"/>
    <w:rsid w:val="008E7EB0"/>
    <w:rsid w:val="008F17AC"/>
    <w:rsid w:val="008F4C6E"/>
    <w:rsid w:val="008F63E8"/>
    <w:rsid w:val="008F7D9C"/>
    <w:rsid w:val="0090125C"/>
    <w:rsid w:val="00901AFD"/>
    <w:rsid w:val="00902D46"/>
    <w:rsid w:val="009036AD"/>
    <w:rsid w:val="009059CF"/>
    <w:rsid w:val="00905EBD"/>
    <w:rsid w:val="00906008"/>
    <w:rsid w:val="009076CC"/>
    <w:rsid w:val="00911315"/>
    <w:rsid w:val="00912E81"/>
    <w:rsid w:val="0091307A"/>
    <w:rsid w:val="00920F3D"/>
    <w:rsid w:val="00921588"/>
    <w:rsid w:val="00921BA2"/>
    <w:rsid w:val="00921F92"/>
    <w:rsid w:val="0092207E"/>
    <w:rsid w:val="00925354"/>
    <w:rsid w:val="00927C99"/>
    <w:rsid w:val="00930604"/>
    <w:rsid w:val="0093138F"/>
    <w:rsid w:val="00932F78"/>
    <w:rsid w:val="00933BE0"/>
    <w:rsid w:val="009341E4"/>
    <w:rsid w:val="0093625F"/>
    <w:rsid w:val="00936CD4"/>
    <w:rsid w:val="00937B1B"/>
    <w:rsid w:val="0094059E"/>
    <w:rsid w:val="00943BED"/>
    <w:rsid w:val="009459D1"/>
    <w:rsid w:val="00945DD6"/>
    <w:rsid w:val="00945EB0"/>
    <w:rsid w:val="00947406"/>
    <w:rsid w:val="00950CD6"/>
    <w:rsid w:val="009537B2"/>
    <w:rsid w:val="00955F24"/>
    <w:rsid w:val="009606C7"/>
    <w:rsid w:val="00960FEC"/>
    <w:rsid w:val="00962CDD"/>
    <w:rsid w:val="00963FF6"/>
    <w:rsid w:val="009644D4"/>
    <w:rsid w:val="009660EA"/>
    <w:rsid w:val="00967C08"/>
    <w:rsid w:val="00970AAC"/>
    <w:rsid w:val="0097338B"/>
    <w:rsid w:val="00974283"/>
    <w:rsid w:val="00981B0B"/>
    <w:rsid w:val="00981C71"/>
    <w:rsid w:val="00982975"/>
    <w:rsid w:val="009829AA"/>
    <w:rsid w:val="00985FF5"/>
    <w:rsid w:val="009860B9"/>
    <w:rsid w:val="009867C7"/>
    <w:rsid w:val="009912D4"/>
    <w:rsid w:val="009919DD"/>
    <w:rsid w:val="00991B10"/>
    <w:rsid w:val="00993A73"/>
    <w:rsid w:val="00995A90"/>
    <w:rsid w:val="00996B6A"/>
    <w:rsid w:val="009A02AC"/>
    <w:rsid w:val="009A3657"/>
    <w:rsid w:val="009A3D4A"/>
    <w:rsid w:val="009A45BE"/>
    <w:rsid w:val="009A4960"/>
    <w:rsid w:val="009A5919"/>
    <w:rsid w:val="009A5C27"/>
    <w:rsid w:val="009A68DA"/>
    <w:rsid w:val="009B0070"/>
    <w:rsid w:val="009B3147"/>
    <w:rsid w:val="009B316B"/>
    <w:rsid w:val="009B3A82"/>
    <w:rsid w:val="009B4B95"/>
    <w:rsid w:val="009C0C72"/>
    <w:rsid w:val="009C142D"/>
    <w:rsid w:val="009C153E"/>
    <w:rsid w:val="009C5A9B"/>
    <w:rsid w:val="009C60FD"/>
    <w:rsid w:val="009C7637"/>
    <w:rsid w:val="009C768F"/>
    <w:rsid w:val="009C79CD"/>
    <w:rsid w:val="009D380A"/>
    <w:rsid w:val="009D408F"/>
    <w:rsid w:val="009D46F4"/>
    <w:rsid w:val="009D7065"/>
    <w:rsid w:val="009D7411"/>
    <w:rsid w:val="009E1E76"/>
    <w:rsid w:val="009E3BA2"/>
    <w:rsid w:val="009E4B37"/>
    <w:rsid w:val="009E79D2"/>
    <w:rsid w:val="009F2681"/>
    <w:rsid w:val="009F2FF3"/>
    <w:rsid w:val="009F316F"/>
    <w:rsid w:val="009F61FF"/>
    <w:rsid w:val="009F63D3"/>
    <w:rsid w:val="009F6DAF"/>
    <w:rsid w:val="009F75A0"/>
    <w:rsid w:val="00A00CEB"/>
    <w:rsid w:val="00A03650"/>
    <w:rsid w:val="00A03D26"/>
    <w:rsid w:val="00A07664"/>
    <w:rsid w:val="00A076A3"/>
    <w:rsid w:val="00A13F1E"/>
    <w:rsid w:val="00A17BE4"/>
    <w:rsid w:val="00A21F18"/>
    <w:rsid w:val="00A24074"/>
    <w:rsid w:val="00A24156"/>
    <w:rsid w:val="00A25BA1"/>
    <w:rsid w:val="00A27585"/>
    <w:rsid w:val="00A300D8"/>
    <w:rsid w:val="00A301E7"/>
    <w:rsid w:val="00A30BF3"/>
    <w:rsid w:val="00A319BE"/>
    <w:rsid w:val="00A31F2C"/>
    <w:rsid w:val="00A34326"/>
    <w:rsid w:val="00A34B40"/>
    <w:rsid w:val="00A35182"/>
    <w:rsid w:val="00A36025"/>
    <w:rsid w:val="00A405E7"/>
    <w:rsid w:val="00A412F2"/>
    <w:rsid w:val="00A429B6"/>
    <w:rsid w:val="00A42E78"/>
    <w:rsid w:val="00A434C9"/>
    <w:rsid w:val="00A471BF"/>
    <w:rsid w:val="00A503D0"/>
    <w:rsid w:val="00A50811"/>
    <w:rsid w:val="00A52D7A"/>
    <w:rsid w:val="00A53985"/>
    <w:rsid w:val="00A549C1"/>
    <w:rsid w:val="00A5733B"/>
    <w:rsid w:val="00A57E90"/>
    <w:rsid w:val="00A608A4"/>
    <w:rsid w:val="00A608CF"/>
    <w:rsid w:val="00A60BBC"/>
    <w:rsid w:val="00A613E3"/>
    <w:rsid w:val="00A62D6E"/>
    <w:rsid w:val="00A63F1E"/>
    <w:rsid w:val="00A645F9"/>
    <w:rsid w:val="00A6681B"/>
    <w:rsid w:val="00A66C60"/>
    <w:rsid w:val="00A675CD"/>
    <w:rsid w:val="00A70DF7"/>
    <w:rsid w:val="00A71BEE"/>
    <w:rsid w:val="00A72EE3"/>
    <w:rsid w:val="00A84676"/>
    <w:rsid w:val="00A854B2"/>
    <w:rsid w:val="00A86030"/>
    <w:rsid w:val="00A870E4"/>
    <w:rsid w:val="00A872BF"/>
    <w:rsid w:val="00A879C5"/>
    <w:rsid w:val="00A87EB5"/>
    <w:rsid w:val="00A906EA"/>
    <w:rsid w:val="00A914B7"/>
    <w:rsid w:val="00A920FE"/>
    <w:rsid w:val="00A922AA"/>
    <w:rsid w:val="00A93303"/>
    <w:rsid w:val="00AA2130"/>
    <w:rsid w:val="00AA2F71"/>
    <w:rsid w:val="00AA3160"/>
    <w:rsid w:val="00AA4389"/>
    <w:rsid w:val="00AA495D"/>
    <w:rsid w:val="00AA6830"/>
    <w:rsid w:val="00AB046E"/>
    <w:rsid w:val="00AB1838"/>
    <w:rsid w:val="00AB4068"/>
    <w:rsid w:val="00AB67CB"/>
    <w:rsid w:val="00AB7E54"/>
    <w:rsid w:val="00AC2E86"/>
    <w:rsid w:val="00AC2EA5"/>
    <w:rsid w:val="00AC4974"/>
    <w:rsid w:val="00AC4C13"/>
    <w:rsid w:val="00AC737E"/>
    <w:rsid w:val="00AC73D1"/>
    <w:rsid w:val="00AD23E9"/>
    <w:rsid w:val="00AD2A9D"/>
    <w:rsid w:val="00AD2E2C"/>
    <w:rsid w:val="00AD53F9"/>
    <w:rsid w:val="00AD6E1C"/>
    <w:rsid w:val="00AE0116"/>
    <w:rsid w:val="00AE08A7"/>
    <w:rsid w:val="00AE0BD6"/>
    <w:rsid w:val="00AE217C"/>
    <w:rsid w:val="00AE265C"/>
    <w:rsid w:val="00AE278A"/>
    <w:rsid w:val="00AE2BC5"/>
    <w:rsid w:val="00AE2C04"/>
    <w:rsid w:val="00AE4963"/>
    <w:rsid w:val="00AE51DC"/>
    <w:rsid w:val="00AE52E2"/>
    <w:rsid w:val="00AE5D84"/>
    <w:rsid w:val="00AE6527"/>
    <w:rsid w:val="00AE7374"/>
    <w:rsid w:val="00AF0CE9"/>
    <w:rsid w:val="00AF431C"/>
    <w:rsid w:val="00AF4AD1"/>
    <w:rsid w:val="00AF4AF8"/>
    <w:rsid w:val="00B0033A"/>
    <w:rsid w:val="00B0086D"/>
    <w:rsid w:val="00B008DD"/>
    <w:rsid w:val="00B00BDA"/>
    <w:rsid w:val="00B02F3C"/>
    <w:rsid w:val="00B03DC4"/>
    <w:rsid w:val="00B0475E"/>
    <w:rsid w:val="00B05128"/>
    <w:rsid w:val="00B05B0A"/>
    <w:rsid w:val="00B05D2B"/>
    <w:rsid w:val="00B1013E"/>
    <w:rsid w:val="00B105F6"/>
    <w:rsid w:val="00B1186E"/>
    <w:rsid w:val="00B12F1E"/>
    <w:rsid w:val="00B146D2"/>
    <w:rsid w:val="00B1652C"/>
    <w:rsid w:val="00B16F0E"/>
    <w:rsid w:val="00B225E1"/>
    <w:rsid w:val="00B23A92"/>
    <w:rsid w:val="00B23C96"/>
    <w:rsid w:val="00B30155"/>
    <w:rsid w:val="00B3054E"/>
    <w:rsid w:val="00B30FE3"/>
    <w:rsid w:val="00B31794"/>
    <w:rsid w:val="00B31DDE"/>
    <w:rsid w:val="00B32095"/>
    <w:rsid w:val="00B32EDB"/>
    <w:rsid w:val="00B33473"/>
    <w:rsid w:val="00B3419B"/>
    <w:rsid w:val="00B34B29"/>
    <w:rsid w:val="00B36E74"/>
    <w:rsid w:val="00B3754A"/>
    <w:rsid w:val="00B37A29"/>
    <w:rsid w:val="00B4132D"/>
    <w:rsid w:val="00B42022"/>
    <w:rsid w:val="00B45418"/>
    <w:rsid w:val="00B46EA9"/>
    <w:rsid w:val="00B46F61"/>
    <w:rsid w:val="00B521C1"/>
    <w:rsid w:val="00B5229C"/>
    <w:rsid w:val="00B529AD"/>
    <w:rsid w:val="00B56408"/>
    <w:rsid w:val="00B56893"/>
    <w:rsid w:val="00B56ED0"/>
    <w:rsid w:val="00B60F63"/>
    <w:rsid w:val="00B610A2"/>
    <w:rsid w:val="00B64606"/>
    <w:rsid w:val="00B65297"/>
    <w:rsid w:val="00B65CF7"/>
    <w:rsid w:val="00B663DF"/>
    <w:rsid w:val="00B7091B"/>
    <w:rsid w:val="00B70A3F"/>
    <w:rsid w:val="00B70BA2"/>
    <w:rsid w:val="00B71E82"/>
    <w:rsid w:val="00B72C6C"/>
    <w:rsid w:val="00B76DE0"/>
    <w:rsid w:val="00B80376"/>
    <w:rsid w:val="00B80A40"/>
    <w:rsid w:val="00B80D3F"/>
    <w:rsid w:val="00B81B37"/>
    <w:rsid w:val="00B8205C"/>
    <w:rsid w:val="00B85274"/>
    <w:rsid w:val="00B854C9"/>
    <w:rsid w:val="00B87E9B"/>
    <w:rsid w:val="00B913F2"/>
    <w:rsid w:val="00B937D1"/>
    <w:rsid w:val="00B93D46"/>
    <w:rsid w:val="00B96A2D"/>
    <w:rsid w:val="00BA0B30"/>
    <w:rsid w:val="00BA1AC8"/>
    <w:rsid w:val="00BA23AD"/>
    <w:rsid w:val="00BA4867"/>
    <w:rsid w:val="00BA4E7B"/>
    <w:rsid w:val="00BA5A59"/>
    <w:rsid w:val="00BA6363"/>
    <w:rsid w:val="00BA7039"/>
    <w:rsid w:val="00BA71C5"/>
    <w:rsid w:val="00BB02C0"/>
    <w:rsid w:val="00BB0306"/>
    <w:rsid w:val="00BB0417"/>
    <w:rsid w:val="00BB13A6"/>
    <w:rsid w:val="00BB208E"/>
    <w:rsid w:val="00BB2291"/>
    <w:rsid w:val="00BB4A19"/>
    <w:rsid w:val="00BB4BC7"/>
    <w:rsid w:val="00BB68D9"/>
    <w:rsid w:val="00BB7A94"/>
    <w:rsid w:val="00BC01E0"/>
    <w:rsid w:val="00BC0FED"/>
    <w:rsid w:val="00BC1897"/>
    <w:rsid w:val="00BC555D"/>
    <w:rsid w:val="00BC5D7F"/>
    <w:rsid w:val="00BC5DAF"/>
    <w:rsid w:val="00BC6BC1"/>
    <w:rsid w:val="00BC75CD"/>
    <w:rsid w:val="00BD05ED"/>
    <w:rsid w:val="00BD06C6"/>
    <w:rsid w:val="00BD284C"/>
    <w:rsid w:val="00BD4D46"/>
    <w:rsid w:val="00BD7A55"/>
    <w:rsid w:val="00BE0A34"/>
    <w:rsid w:val="00BE1F84"/>
    <w:rsid w:val="00BE37C2"/>
    <w:rsid w:val="00BE5C6F"/>
    <w:rsid w:val="00BF03A8"/>
    <w:rsid w:val="00BF0E9D"/>
    <w:rsid w:val="00BF1232"/>
    <w:rsid w:val="00BF6283"/>
    <w:rsid w:val="00BF6AFD"/>
    <w:rsid w:val="00BF75CC"/>
    <w:rsid w:val="00C008AE"/>
    <w:rsid w:val="00C00D85"/>
    <w:rsid w:val="00C011C8"/>
    <w:rsid w:val="00C01816"/>
    <w:rsid w:val="00C02A59"/>
    <w:rsid w:val="00C030CF"/>
    <w:rsid w:val="00C031FE"/>
    <w:rsid w:val="00C036A0"/>
    <w:rsid w:val="00C03EA4"/>
    <w:rsid w:val="00C04146"/>
    <w:rsid w:val="00C042FE"/>
    <w:rsid w:val="00C053C6"/>
    <w:rsid w:val="00C05F79"/>
    <w:rsid w:val="00C07073"/>
    <w:rsid w:val="00C072B2"/>
    <w:rsid w:val="00C10FCB"/>
    <w:rsid w:val="00C1181F"/>
    <w:rsid w:val="00C1540D"/>
    <w:rsid w:val="00C15C95"/>
    <w:rsid w:val="00C172F4"/>
    <w:rsid w:val="00C17C00"/>
    <w:rsid w:val="00C20846"/>
    <w:rsid w:val="00C23739"/>
    <w:rsid w:val="00C23F11"/>
    <w:rsid w:val="00C31FA8"/>
    <w:rsid w:val="00C32E56"/>
    <w:rsid w:val="00C346A4"/>
    <w:rsid w:val="00C34A7E"/>
    <w:rsid w:val="00C378C4"/>
    <w:rsid w:val="00C40EEC"/>
    <w:rsid w:val="00C4526E"/>
    <w:rsid w:val="00C46C31"/>
    <w:rsid w:val="00C514D9"/>
    <w:rsid w:val="00C51D6F"/>
    <w:rsid w:val="00C53101"/>
    <w:rsid w:val="00C5558C"/>
    <w:rsid w:val="00C55B69"/>
    <w:rsid w:val="00C5714C"/>
    <w:rsid w:val="00C571E7"/>
    <w:rsid w:val="00C6176D"/>
    <w:rsid w:val="00C62611"/>
    <w:rsid w:val="00C647E0"/>
    <w:rsid w:val="00C66DBC"/>
    <w:rsid w:val="00C708DD"/>
    <w:rsid w:val="00C7097A"/>
    <w:rsid w:val="00C7224C"/>
    <w:rsid w:val="00C73002"/>
    <w:rsid w:val="00C7301D"/>
    <w:rsid w:val="00C73959"/>
    <w:rsid w:val="00C73E5A"/>
    <w:rsid w:val="00C743E9"/>
    <w:rsid w:val="00C74CDF"/>
    <w:rsid w:val="00C7657B"/>
    <w:rsid w:val="00C7662B"/>
    <w:rsid w:val="00C76934"/>
    <w:rsid w:val="00C7777A"/>
    <w:rsid w:val="00C81849"/>
    <w:rsid w:val="00C85282"/>
    <w:rsid w:val="00C8697F"/>
    <w:rsid w:val="00C86E2C"/>
    <w:rsid w:val="00C91840"/>
    <w:rsid w:val="00C92347"/>
    <w:rsid w:val="00C95361"/>
    <w:rsid w:val="00C9618D"/>
    <w:rsid w:val="00C9795E"/>
    <w:rsid w:val="00C97E9D"/>
    <w:rsid w:val="00CA2ACB"/>
    <w:rsid w:val="00CA45B2"/>
    <w:rsid w:val="00CA536D"/>
    <w:rsid w:val="00CA645B"/>
    <w:rsid w:val="00CB31A2"/>
    <w:rsid w:val="00CB429A"/>
    <w:rsid w:val="00CB5744"/>
    <w:rsid w:val="00CB6766"/>
    <w:rsid w:val="00CB694E"/>
    <w:rsid w:val="00CC1A85"/>
    <w:rsid w:val="00CC2F38"/>
    <w:rsid w:val="00CC62C3"/>
    <w:rsid w:val="00CD0BAA"/>
    <w:rsid w:val="00CD140F"/>
    <w:rsid w:val="00CD287F"/>
    <w:rsid w:val="00CD596F"/>
    <w:rsid w:val="00CD60EF"/>
    <w:rsid w:val="00CE07EA"/>
    <w:rsid w:val="00CE11BB"/>
    <w:rsid w:val="00CE1B32"/>
    <w:rsid w:val="00CE1D79"/>
    <w:rsid w:val="00CE5EBB"/>
    <w:rsid w:val="00CE7C85"/>
    <w:rsid w:val="00CF127E"/>
    <w:rsid w:val="00CF2159"/>
    <w:rsid w:val="00CF475D"/>
    <w:rsid w:val="00D0038E"/>
    <w:rsid w:val="00D009E3"/>
    <w:rsid w:val="00D0195E"/>
    <w:rsid w:val="00D022EC"/>
    <w:rsid w:val="00D04077"/>
    <w:rsid w:val="00D04DA4"/>
    <w:rsid w:val="00D06094"/>
    <w:rsid w:val="00D062CA"/>
    <w:rsid w:val="00D07234"/>
    <w:rsid w:val="00D0799F"/>
    <w:rsid w:val="00D1068F"/>
    <w:rsid w:val="00D10F93"/>
    <w:rsid w:val="00D141AF"/>
    <w:rsid w:val="00D1506D"/>
    <w:rsid w:val="00D16E89"/>
    <w:rsid w:val="00D177AC"/>
    <w:rsid w:val="00D17E98"/>
    <w:rsid w:val="00D2333D"/>
    <w:rsid w:val="00D24026"/>
    <w:rsid w:val="00D33230"/>
    <w:rsid w:val="00D36522"/>
    <w:rsid w:val="00D40079"/>
    <w:rsid w:val="00D419D6"/>
    <w:rsid w:val="00D4579A"/>
    <w:rsid w:val="00D46263"/>
    <w:rsid w:val="00D46EE7"/>
    <w:rsid w:val="00D47415"/>
    <w:rsid w:val="00D47ED9"/>
    <w:rsid w:val="00D513C1"/>
    <w:rsid w:val="00D51C7B"/>
    <w:rsid w:val="00D526BA"/>
    <w:rsid w:val="00D5383F"/>
    <w:rsid w:val="00D54A9A"/>
    <w:rsid w:val="00D55251"/>
    <w:rsid w:val="00D55526"/>
    <w:rsid w:val="00D60780"/>
    <w:rsid w:val="00D62EBE"/>
    <w:rsid w:val="00D63A39"/>
    <w:rsid w:val="00D64BD9"/>
    <w:rsid w:val="00D6681D"/>
    <w:rsid w:val="00D67DDC"/>
    <w:rsid w:val="00D704C3"/>
    <w:rsid w:val="00D7109F"/>
    <w:rsid w:val="00D72039"/>
    <w:rsid w:val="00D75D0A"/>
    <w:rsid w:val="00D80163"/>
    <w:rsid w:val="00D805EF"/>
    <w:rsid w:val="00D82A4C"/>
    <w:rsid w:val="00D84055"/>
    <w:rsid w:val="00D84C57"/>
    <w:rsid w:val="00D868A2"/>
    <w:rsid w:val="00D86D1A"/>
    <w:rsid w:val="00D91F56"/>
    <w:rsid w:val="00D940D5"/>
    <w:rsid w:val="00D9485B"/>
    <w:rsid w:val="00D9566E"/>
    <w:rsid w:val="00D95F68"/>
    <w:rsid w:val="00D97658"/>
    <w:rsid w:val="00DA0C80"/>
    <w:rsid w:val="00DA511C"/>
    <w:rsid w:val="00DA59A6"/>
    <w:rsid w:val="00DA5F16"/>
    <w:rsid w:val="00DA68B1"/>
    <w:rsid w:val="00DB1F40"/>
    <w:rsid w:val="00DB21FF"/>
    <w:rsid w:val="00DB26B2"/>
    <w:rsid w:val="00DB32D6"/>
    <w:rsid w:val="00DB3C01"/>
    <w:rsid w:val="00DB3E28"/>
    <w:rsid w:val="00DB42E8"/>
    <w:rsid w:val="00DB7780"/>
    <w:rsid w:val="00DC0EF4"/>
    <w:rsid w:val="00DC11FF"/>
    <w:rsid w:val="00DC38F8"/>
    <w:rsid w:val="00DD0302"/>
    <w:rsid w:val="00DD35E1"/>
    <w:rsid w:val="00DD5E86"/>
    <w:rsid w:val="00DE06DF"/>
    <w:rsid w:val="00DE0CC1"/>
    <w:rsid w:val="00DE13D0"/>
    <w:rsid w:val="00DE1F5F"/>
    <w:rsid w:val="00DE282D"/>
    <w:rsid w:val="00DE5F29"/>
    <w:rsid w:val="00DE6AAC"/>
    <w:rsid w:val="00DE6D0B"/>
    <w:rsid w:val="00DE7659"/>
    <w:rsid w:val="00DF0BD1"/>
    <w:rsid w:val="00DF2D7D"/>
    <w:rsid w:val="00DF2EB5"/>
    <w:rsid w:val="00DF3510"/>
    <w:rsid w:val="00DF3A58"/>
    <w:rsid w:val="00DF4598"/>
    <w:rsid w:val="00E0202C"/>
    <w:rsid w:val="00E04269"/>
    <w:rsid w:val="00E04819"/>
    <w:rsid w:val="00E04CED"/>
    <w:rsid w:val="00E050CE"/>
    <w:rsid w:val="00E0528D"/>
    <w:rsid w:val="00E05577"/>
    <w:rsid w:val="00E06462"/>
    <w:rsid w:val="00E06A9C"/>
    <w:rsid w:val="00E078C5"/>
    <w:rsid w:val="00E10BF4"/>
    <w:rsid w:val="00E110AF"/>
    <w:rsid w:val="00E11AC5"/>
    <w:rsid w:val="00E12288"/>
    <w:rsid w:val="00E12EDB"/>
    <w:rsid w:val="00E13324"/>
    <w:rsid w:val="00E14DB9"/>
    <w:rsid w:val="00E14FDE"/>
    <w:rsid w:val="00E151A0"/>
    <w:rsid w:val="00E15DE0"/>
    <w:rsid w:val="00E16240"/>
    <w:rsid w:val="00E20099"/>
    <w:rsid w:val="00E22F96"/>
    <w:rsid w:val="00E26976"/>
    <w:rsid w:val="00E26C8D"/>
    <w:rsid w:val="00E271F7"/>
    <w:rsid w:val="00E2781C"/>
    <w:rsid w:val="00E307EE"/>
    <w:rsid w:val="00E3523E"/>
    <w:rsid w:val="00E36EB2"/>
    <w:rsid w:val="00E40DB0"/>
    <w:rsid w:val="00E41717"/>
    <w:rsid w:val="00E41B57"/>
    <w:rsid w:val="00E41F77"/>
    <w:rsid w:val="00E42355"/>
    <w:rsid w:val="00E4357D"/>
    <w:rsid w:val="00E463EB"/>
    <w:rsid w:val="00E47404"/>
    <w:rsid w:val="00E5327F"/>
    <w:rsid w:val="00E53280"/>
    <w:rsid w:val="00E53B67"/>
    <w:rsid w:val="00E551D0"/>
    <w:rsid w:val="00E55B00"/>
    <w:rsid w:val="00E56955"/>
    <w:rsid w:val="00E6084B"/>
    <w:rsid w:val="00E6084F"/>
    <w:rsid w:val="00E62CE6"/>
    <w:rsid w:val="00E653B2"/>
    <w:rsid w:val="00E653E9"/>
    <w:rsid w:val="00E654B3"/>
    <w:rsid w:val="00E708E3"/>
    <w:rsid w:val="00E71D83"/>
    <w:rsid w:val="00E74824"/>
    <w:rsid w:val="00E74B24"/>
    <w:rsid w:val="00E75172"/>
    <w:rsid w:val="00E7650A"/>
    <w:rsid w:val="00E8544D"/>
    <w:rsid w:val="00E910AF"/>
    <w:rsid w:val="00E92282"/>
    <w:rsid w:val="00E927B5"/>
    <w:rsid w:val="00E93B5E"/>
    <w:rsid w:val="00E95105"/>
    <w:rsid w:val="00E95D36"/>
    <w:rsid w:val="00EA060E"/>
    <w:rsid w:val="00EA5CA1"/>
    <w:rsid w:val="00EA5F84"/>
    <w:rsid w:val="00EB0092"/>
    <w:rsid w:val="00EB0CD0"/>
    <w:rsid w:val="00EB0DF0"/>
    <w:rsid w:val="00EB1015"/>
    <w:rsid w:val="00EB14FD"/>
    <w:rsid w:val="00EB3761"/>
    <w:rsid w:val="00EB3CF6"/>
    <w:rsid w:val="00EB4F39"/>
    <w:rsid w:val="00EB6E3E"/>
    <w:rsid w:val="00EB7233"/>
    <w:rsid w:val="00EB7FD8"/>
    <w:rsid w:val="00EC1AC2"/>
    <w:rsid w:val="00EC28B5"/>
    <w:rsid w:val="00EC2BC1"/>
    <w:rsid w:val="00EC39C2"/>
    <w:rsid w:val="00EC3AF1"/>
    <w:rsid w:val="00EC4DC1"/>
    <w:rsid w:val="00EC5E6D"/>
    <w:rsid w:val="00EC76BA"/>
    <w:rsid w:val="00ED4CFA"/>
    <w:rsid w:val="00ED6A2D"/>
    <w:rsid w:val="00ED737B"/>
    <w:rsid w:val="00EE095E"/>
    <w:rsid w:val="00EE16C6"/>
    <w:rsid w:val="00EE2348"/>
    <w:rsid w:val="00EE4DDB"/>
    <w:rsid w:val="00EE7AAA"/>
    <w:rsid w:val="00EF0405"/>
    <w:rsid w:val="00EF0613"/>
    <w:rsid w:val="00EF08C2"/>
    <w:rsid w:val="00EF290B"/>
    <w:rsid w:val="00EF5B8D"/>
    <w:rsid w:val="00EF5C7F"/>
    <w:rsid w:val="00EF6732"/>
    <w:rsid w:val="00EF707D"/>
    <w:rsid w:val="00EF7DEA"/>
    <w:rsid w:val="00F01887"/>
    <w:rsid w:val="00F023E0"/>
    <w:rsid w:val="00F02659"/>
    <w:rsid w:val="00F02B03"/>
    <w:rsid w:val="00F03B44"/>
    <w:rsid w:val="00F04B42"/>
    <w:rsid w:val="00F05507"/>
    <w:rsid w:val="00F06039"/>
    <w:rsid w:val="00F11299"/>
    <w:rsid w:val="00F1526B"/>
    <w:rsid w:val="00F200F9"/>
    <w:rsid w:val="00F20190"/>
    <w:rsid w:val="00F22A93"/>
    <w:rsid w:val="00F25842"/>
    <w:rsid w:val="00F267F0"/>
    <w:rsid w:val="00F30921"/>
    <w:rsid w:val="00F30EBB"/>
    <w:rsid w:val="00F350CE"/>
    <w:rsid w:val="00F35302"/>
    <w:rsid w:val="00F363F0"/>
    <w:rsid w:val="00F36E34"/>
    <w:rsid w:val="00F36FA9"/>
    <w:rsid w:val="00F40A15"/>
    <w:rsid w:val="00F43AC2"/>
    <w:rsid w:val="00F44543"/>
    <w:rsid w:val="00F445D0"/>
    <w:rsid w:val="00F44F59"/>
    <w:rsid w:val="00F45169"/>
    <w:rsid w:val="00F468BF"/>
    <w:rsid w:val="00F47FEB"/>
    <w:rsid w:val="00F50203"/>
    <w:rsid w:val="00F53195"/>
    <w:rsid w:val="00F535A5"/>
    <w:rsid w:val="00F53885"/>
    <w:rsid w:val="00F540A7"/>
    <w:rsid w:val="00F54BAD"/>
    <w:rsid w:val="00F5789E"/>
    <w:rsid w:val="00F57A38"/>
    <w:rsid w:val="00F6122A"/>
    <w:rsid w:val="00F61769"/>
    <w:rsid w:val="00F62B6B"/>
    <w:rsid w:val="00F65D11"/>
    <w:rsid w:val="00F71048"/>
    <w:rsid w:val="00F722E2"/>
    <w:rsid w:val="00F729AA"/>
    <w:rsid w:val="00F73635"/>
    <w:rsid w:val="00F74EA6"/>
    <w:rsid w:val="00F7533C"/>
    <w:rsid w:val="00F76A3A"/>
    <w:rsid w:val="00F77147"/>
    <w:rsid w:val="00F77583"/>
    <w:rsid w:val="00F856EC"/>
    <w:rsid w:val="00F85C20"/>
    <w:rsid w:val="00F90D5A"/>
    <w:rsid w:val="00F9158B"/>
    <w:rsid w:val="00F927E7"/>
    <w:rsid w:val="00F939D7"/>
    <w:rsid w:val="00F9403C"/>
    <w:rsid w:val="00F94D5E"/>
    <w:rsid w:val="00F95E97"/>
    <w:rsid w:val="00F96D6F"/>
    <w:rsid w:val="00FA0046"/>
    <w:rsid w:val="00FA233D"/>
    <w:rsid w:val="00FA2CAD"/>
    <w:rsid w:val="00FA328B"/>
    <w:rsid w:val="00FA42B3"/>
    <w:rsid w:val="00FA5327"/>
    <w:rsid w:val="00FA618A"/>
    <w:rsid w:val="00FA6601"/>
    <w:rsid w:val="00FB0831"/>
    <w:rsid w:val="00FB33FA"/>
    <w:rsid w:val="00FB3E3E"/>
    <w:rsid w:val="00FB5B18"/>
    <w:rsid w:val="00FB721A"/>
    <w:rsid w:val="00FC0F09"/>
    <w:rsid w:val="00FC1D17"/>
    <w:rsid w:val="00FC4AEA"/>
    <w:rsid w:val="00FC6944"/>
    <w:rsid w:val="00FC6B74"/>
    <w:rsid w:val="00FC7315"/>
    <w:rsid w:val="00FC7A71"/>
    <w:rsid w:val="00FD1395"/>
    <w:rsid w:val="00FD1DEE"/>
    <w:rsid w:val="00FD3D8A"/>
    <w:rsid w:val="00FE05BD"/>
    <w:rsid w:val="00FE3334"/>
    <w:rsid w:val="00FE43DF"/>
    <w:rsid w:val="00FE6675"/>
    <w:rsid w:val="00FF0BF4"/>
    <w:rsid w:val="00FF1F4D"/>
    <w:rsid w:val="00FF229E"/>
    <w:rsid w:val="00FF2748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48DA"/>
    <w:rPr>
      <w:lang w:val="es-ES_tradnl" w:eastAsia="es-ES"/>
    </w:rPr>
  </w:style>
  <w:style w:type="paragraph" w:styleId="Ttulo1">
    <w:name w:val="heading 1"/>
    <w:basedOn w:val="Normal"/>
    <w:next w:val="Normal"/>
    <w:qFormat/>
    <w:rsid w:val="004E351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ar"/>
    <w:qFormat/>
    <w:rsid w:val="00CA53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qFormat/>
    <w:rsid w:val="008954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"/>
    </w:rPr>
  </w:style>
  <w:style w:type="paragraph" w:styleId="Ttulo4">
    <w:name w:val="heading 4"/>
    <w:basedOn w:val="Normal"/>
    <w:next w:val="Normal"/>
    <w:qFormat/>
    <w:rsid w:val="00CA536D"/>
    <w:pPr>
      <w:keepNext/>
      <w:shd w:val="clear" w:color="auto" w:fill="FFFFFF"/>
      <w:spacing w:before="234"/>
      <w:ind w:left="54"/>
      <w:jc w:val="both"/>
      <w:outlineLvl w:val="3"/>
    </w:pPr>
    <w:rPr>
      <w:rFonts w:ascii="Arial" w:hAnsi="Arial" w:cs="Arial"/>
      <w:b/>
      <w:bCs/>
      <w:color w:val="000000"/>
      <w:spacing w:val="-2"/>
      <w:szCs w:val="22"/>
    </w:rPr>
  </w:style>
  <w:style w:type="paragraph" w:styleId="Ttulo5">
    <w:name w:val="heading 5"/>
    <w:basedOn w:val="Normal"/>
    <w:next w:val="Normal"/>
    <w:qFormat/>
    <w:rsid w:val="004E35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A536D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A536D"/>
    <w:pPr>
      <w:keepNext/>
      <w:spacing w:before="234" w:line="240" w:lineRule="exact"/>
      <w:ind w:right="138"/>
      <w:jc w:val="center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rsid w:val="00CA536D"/>
    <w:pPr>
      <w:keepNext/>
      <w:spacing w:before="234" w:line="240" w:lineRule="exact"/>
      <w:ind w:right="138"/>
      <w:jc w:val="both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qFormat/>
    <w:rsid w:val="00CA536D"/>
    <w:pPr>
      <w:keepNext/>
      <w:outlineLvl w:val="8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CA536D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Ttulo3Car">
    <w:name w:val="Título 3 Car"/>
    <w:link w:val="Ttulo3"/>
    <w:rsid w:val="00CA536D"/>
    <w:rPr>
      <w:rFonts w:ascii="Arial" w:hAnsi="Arial" w:cs="Arial"/>
      <w:b/>
      <w:bCs/>
      <w:sz w:val="26"/>
      <w:szCs w:val="26"/>
      <w:lang w:val="es-ES" w:eastAsia="es-ES" w:bidi="ar-SA"/>
    </w:rPr>
  </w:style>
  <w:style w:type="paragraph" w:styleId="NormalWeb">
    <w:name w:val="Normal (Web)"/>
    <w:basedOn w:val="Normal"/>
    <w:rsid w:val="00203A9A"/>
    <w:pPr>
      <w:spacing w:before="100" w:beforeAutospacing="1" w:after="100" w:afterAutospacing="1"/>
    </w:pPr>
  </w:style>
  <w:style w:type="character" w:styleId="Textoennegrita">
    <w:name w:val="Strong"/>
    <w:qFormat/>
    <w:rsid w:val="00203A9A"/>
    <w:rPr>
      <w:b/>
      <w:bCs/>
    </w:rPr>
  </w:style>
  <w:style w:type="paragraph" w:styleId="Encabezado">
    <w:name w:val="header"/>
    <w:basedOn w:val="Normal"/>
    <w:rsid w:val="004E35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E3517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4E3517"/>
    <w:pPr>
      <w:jc w:val="center"/>
    </w:pPr>
    <w:rPr>
      <w:rFonts w:ascii="Helvetica" w:hAnsi="Helvetica"/>
      <w:b/>
      <w:bCs/>
      <w:u w:val="single"/>
      <w:lang w:val="es-CO" w:eastAsia="en-US"/>
    </w:rPr>
  </w:style>
  <w:style w:type="paragraph" w:styleId="Sangradetextonormal">
    <w:name w:val="Body Text Indent"/>
    <w:basedOn w:val="Normal"/>
    <w:semiHidden/>
    <w:rsid w:val="004E3517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noProof/>
    </w:rPr>
  </w:style>
  <w:style w:type="character" w:styleId="Nmerodepgina">
    <w:name w:val="page number"/>
    <w:basedOn w:val="Fuentedeprrafopredeter"/>
    <w:rsid w:val="000713BD"/>
  </w:style>
  <w:style w:type="paragraph" w:styleId="Textoindependiente">
    <w:name w:val="Body Text"/>
    <w:basedOn w:val="Normal"/>
    <w:rsid w:val="00CA536D"/>
    <w:pPr>
      <w:spacing w:after="120"/>
    </w:pPr>
  </w:style>
  <w:style w:type="paragraph" w:styleId="Sangra2detindependiente">
    <w:name w:val="Body Text Indent 2"/>
    <w:basedOn w:val="Normal"/>
    <w:rsid w:val="00CA536D"/>
    <w:pPr>
      <w:ind w:left="360"/>
      <w:jc w:val="both"/>
    </w:pPr>
    <w:rPr>
      <w:rFonts w:ascii="Arial" w:hAnsi="Arial" w:cs="Arial"/>
      <w:b/>
      <w:bCs/>
    </w:rPr>
  </w:style>
  <w:style w:type="paragraph" w:styleId="Textoindependiente2">
    <w:name w:val="Body Text 2"/>
    <w:basedOn w:val="Normal"/>
    <w:rsid w:val="00CA536D"/>
    <w:pPr>
      <w:jc w:val="both"/>
    </w:pPr>
    <w:rPr>
      <w:rFonts w:ascii="Arial" w:hAnsi="Arial" w:cs="Arial"/>
      <w:b/>
      <w:bCs/>
    </w:rPr>
  </w:style>
  <w:style w:type="paragraph" w:styleId="Sangra3detindependiente">
    <w:name w:val="Body Text Indent 3"/>
    <w:basedOn w:val="Normal"/>
    <w:rsid w:val="00CA536D"/>
    <w:pPr>
      <w:shd w:val="clear" w:color="auto" w:fill="FFFFFF"/>
      <w:spacing w:before="234"/>
      <w:ind w:left="684"/>
      <w:jc w:val="center"/>
    </w:pPr>
    <w:rPr>
      <w:rFonts w:ascii="Arial" w:hAnsi="Arial" w:cs="Arial"/>
      <w:b/>
      <w:bCs/>
      <w:color w:val="000000"/>
      <w:szCs w:val="22"/>
    </w:rPr>
  </w:style>
  <w:style w:type="paragraph" w:styleId="Textoindependiente3">
    <w:name w:val="Body Text 3"/>
    <w:basedOn w:val="Normal"/>
    <w:rsid w:val="00CA536D"/>
    <w:pPr>
      <w:shd w:val="clear" w:color="auto" w:fill="FFFFFF"/>
      <w:tabs>
        <w:tab w:val="left" w:pos="8820"/>
      </w:tabs>
      <w:spacing w:before="216" w:after="96" w:line="222" w:lineRule="exact"/>
      <w:ind w:right="78"/>
    </w:pPr>
  </w:style>
  <w:style w:type="paragraph" w:styleId="Textodebloque">
    <w:name w:val="Block Text"/>
    <w:basedOn w:val="Normal"/>
    <w:rsid w:val="00CA536D"/>
    <w:pPr>
      <w:shd w:val="clear" w:color="auto" w:fill="FFFFFF"/>
      <w:tabs>
        <w:tab w:val="left" w:leader="hyphen" w:pos="2022"/>
        <w:tab w:val="left" w:leader="hyphen" w:pos="5520"/>
      </w:tabs>
      <w:spacing w:line="222" w:lineRule="exact"/>
      <w:ind w:left="12" w:right="438"/>
      <w:jc w:val="both"/>
    </w:pPr>
    <w:rPr>
      <w:rFonts w:ascii="Arial" w:hAnsi="Arial" w:cs="Arial"/>
      <w:color w:val="000000"/>
    </w:rPr>
  </w:style>
  <w:style w:type="paragraph" w:customStyle="1" w:styleId="xl24">
    <w:name w:val="xl24"/>
    <w:basedOn w:val="Normal"/>
    <w:rsid w:val="00CA536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rsid w:val="00CA536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7">
    <w:name w:val="xl27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CA53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0">
    <w:name w:val="xl30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1">
    <w:name w:val="xl31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CA536D"/>
    <w:pPr>
      <w:pBdr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8">
    <w:name w:val="xl38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1">
    <w:name w:val="xl41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2">
    <w:name w:val="xl42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3">
    <w:name w:val="xl4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4">
    <w:name w:val="xl44"/>
    <w:basedOn w:val="Normal"/>
    <w:rsid w:val="00CA536D"/>
    <w:pPr>
      <w:pBdr>
        <w:bottom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5">
    <w:name w:val="xl45"/>
    <w:basedOn w:val="Normal"/>
    <w:rsid w:val="00CA536D"/>
    <w:pPr>
      <w:pBdr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6">
    <w:name w:val="xl4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7">
    <w:name w:val="xl4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8">
    <w:name w:val="xl48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9">
    <w:name w:val="xl49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0">
    <w:name w:val="xl50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2">
    <w:name w:val="xl52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3">
    <w:name w:val="xl5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4">
    <w:name w:val="xl5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5">
    <w:name w:val="xl55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6">
    <w:name w:val="xl56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7">
    <w:name w:val="xl57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8">
    <w:name w:val="xl58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9">
    <w:name w:val="xl59"/>
    <w:basedOn w:val="Normal"/>
    <w:rsid w:val="00CA536D"/>
    <w:pPr>
      <w:pBdr>
        <w:bottom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0">
    <w:name w:val="xl60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1">
    <w:name w:val="xl61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2">
    <w:name w:val="xl6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3">
    <w:name w:val="xl63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5">
    <w:name w:val="xl65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6">
    <w:name w:val="xl66"/>
    <w:basedOn w:val="Normal"/>
    <w:rsid w:val="00CA536D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7">
    <w:name w:val="xl6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8">
    <w:name w:val="xl68"/>
    <w:basedOn w:val="Normal"/>
    <w:rsid w:val="00CA536D"/>
    <w:pPr>
      <w:pBdr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9">
    <w:name w:val="xl69"/>
    <w:basedOn w:val="Normal"/>
    <w:rsid w:val="00CA536D"/>
    <w:pPr>
      <w:pBdr>
        <w:left w:val="double" w:sz="6" w:space="0" w:color="auto"/>
        <w:bottom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0">
    <w:name w:val="xl70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1">
    <w:name w:val="xl71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2">
    <w:name w:val="xl72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3">
    <w:name w:val="xl73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4">
    <w:name w:val="xl74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5">
    <w:name w:val="xl75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6">
    <w:name w:val="xl76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7">
    <w:name w:val="xl77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8">
    <w:name w:val="xl78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9">
    <w:name w:val="xl79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0">
    <w:name w:val="xl80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1">
    <w:name w:val="xl81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2">
    <w:name w:val="xl82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3">
    <w:name w:val="xl83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4">
    <w:name w:val="xl84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5">
    <w:name w:val="xl85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6">
    <w:name w:val="xl86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7">
    <w:name w:val="xl87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88">
    <w:name w:val="xl88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89">
    <w:name w:val="xl89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0">
    <w:name w:val="xl90"/>
    <w:basedOn w:val="Normal"/>
    <w:rsid w:val="00CA53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1">
    <w:name w:val="xl91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2">
    <w:name w:val="xl92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93">
    <w:name w:val="xl93"/>
    <w:basedOn w:val="Normal"/>
    <w:rsid w:val="00CA536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4">
    <w:name w:val="xl94"/>
    <w:basedOn w:val="Normal"/>
    <w:rsid w:val="00CA536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5">
    <w:name w:val="xl95"/>
    <w:basedOn w:val="Normal"/>
    <w:rsid w:val="00CA536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6">
    <w:name w:val="xl96"/>
    <w:basedOn w:val="Normal"/>
    <w:rsid w:val="00CA536D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7">
    <w:name w:val="xl97"/>
    <w:basedOn w:val="Normal"/>
    <w:rsid w:val="00CA536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8">
    <w:name w:val="xl98"/>
    <w:basedOn w:val="Normal"/>
    <w:rsid w:val="00CA53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9">
    <w:name w:val="xl99"/>
    <w:basedOn w:val="Normal"/>
    <w:rsid w:val="00CA536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0">
    <w:name w:val="xl100"/>
    <w:basedOn w:val="Normal"/>
    <w:rsid w:val="00CA536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1">
    <w:name w:val="xl101"/>
    <w:basedOn w:val="Normal"/>
    <w:rsid w:val="00CA536D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2">
    <w:name w:val="xl102"/>
    <w:basedOn w:val="Normal"/>
    <w:rsid w:val="00CA536D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3">
    <w:name w:val="xl103"/>
    <w:basedOn w:val="Normal"/>
    <w:rsid w:val="00CA536D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4">
    <w:name w:val="xl104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5">
    <w:name w:val="xl105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6">
    <w:name w:val="xl10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7">
    <w:name w:val="xl10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8">
    <w:name w:val="xl108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09">
    <w:name w:val="xl109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10">
    <w:name w:val="xl110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11">
    <w:name w:val="xl111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2">
    <w:name w:val="xl112"/>
    <w:basedOn w:val="Normal"/>
    <w:rsid w:val="00CA53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13">
    <w:name w:val="xl113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14">
    <w:name w:val="xl11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5">
    <w:name w:val="xl115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  <w:sz w:val="28"/>
      <w:szCs w:val="28"/>
    </w:rPr>
  </w:style>
  <w:style w:type="paragraph" w:customStyle="1" w:styleId="xl116">
    <w:name w:val="xl116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7">
    <w:name w:val="xl117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8">
    <w:name w:val="xl118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119">
    <w:name w:val="xl119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120">
    <w:name w:val="xl120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1">
    <w:name w:val="xl121"/>
    <w:basedOn w:val="Normal"/>
    <w:rsid w:val="00CA536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2">
    <w:name w:val="xl12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23">
    <w:name w:val="xl123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24">
    <w:name w:val="xl12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5">
    <w:name w:val="xl125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6">
    <w:name w:val="xl126"/>
    <w:basedOn w:val="Normal"/>
    <w:rsid w:val="00CA536D"/>
    <w:pPr>
      <w:pBdr>
        <w:top w:val="double" w:sz="6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7">
    <w:name w:val="xl127"/>
    <w:basedOn w:val="Normal"/>
    <w:rsid w:val="00CA536D"/>
    <w:pPr>
      <w:pBdr>
        <w:top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8">
    <w:name w:val="xl128"/>
    <w:basedOn w:val="Normal"/>
    <w:rsid w:val="00CA536D"/>
    <w:pPr>
      <w:pBdr>
        <w:top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9">
    <w:name w:val="xl129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30">
    <w:name w:val="xl130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31">
    <w:name w:val="xl131"/>
    <w:basedOn w:val="Normal"/>
    <w:rsid w:val="00CA536D"/>
    <w:pP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132">
    <w:name w:val="xl132"/>
    <w:basedOn w:val="Normal"/>
    <w:rsid w:val="00CA536D"/>
    <w:pP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33">
    <w:name w:val="xl13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34">
    <w:name w:val="xl134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969696"/>
    </w:rPr>
  </w:style>
  <w:style w:type="paragraph" w:customStyle="1" w:styleId="xl135">
    <w:name w:val="xl135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969696"/>
    </w:rPr>
  </w:style>
  <w:style w:type="paragraph" w:customStyle="1" w:styleId="xl136">
    <w:name w:val="xl136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37">
    <w:name w:val="xl137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40"/>
      <w:szCs w:val="40"/>
    </w:rPr>
  </w:style>
  <w:style w:type="paragraph" w:customStyle="1" w:styleId="xl138">
    <w:name w:val="xl138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139">
    <w:name w:val="xl139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40">
    <w:name w:val="xl140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41">
    <w:name w:val="xl141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8"/>
      <w:szCs w:val="28"/>
    </w:rPr>
  </w:style>
  <w:style w:type="paragraph" w:customStyle="1" w:styleId="xl142">
    <w:name w:val="xl142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8"/>
      <w:szCs w:val="28"/>
    </w:rPr>
  </w:style>
  <w:style w:type="paragraph" w:customStyle="1" w:styleId="xl143">
    <w:name w:val="xl143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44">
    <w:name w:val="xl144"/>
    <w:basedOn w:val="Normal"/>
    <w:rsid w:val="00CA536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45">
    <w:name w:val="xl145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46">
    <w:name w:val="xl146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7">
    <w:name w:val="xl147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8">
    <w:name w:val="xl148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9">
    <w:name w:val="xl149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50">
    <w:name w:val="xl150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51">
    <w:name w:val="xl151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52">
    <w:name w:val="xl152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Epgrafe">
    <w:name w:val="caption"/>
    <w:basedOn w:val="Normal"/>
    <w:next w:val="Normal"/>
    <w:qFormat/>
    <w:rsid w:val="00CA536D"/>
    <w:pPr>
      <w:shd w:val="clear" w:color="auto" w:fill="FFFFFF"/>
      <w:spacing w:before="78"/>
      <w:ind w:left="18"/>
    </w:pPr>
    <w:rPr>
      <w:rFonts w:ascii="Arial" w:hAnsi="Arial" w:cs="Arial"/>
      <w:b/>
      <w:bCs/>
      <w:color w:val="000000"/>
      <w:spacing w:val="-8"/>
      <w:u w:val="single"/>
    </w:rPr>
  </w:style>
  <w:style w:type="paragraph" w:customStyle="1" w:styleId="font5">
    <w:name w:val="font5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font7">
    <w:name w:val="font7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styleId="Listaconvietas">
    <w:name w:val="List Bullet"/>
    <w:basedOn w:val="Normal"/>
    <w:autoRedefine/>
    <w:rsid w:val="00CA536D"/>
    <w:pPr>
      <w:ind w:left="720" w:right="-1139" w:hanging="360"/>
      <w:jc w:val="both"/>
    </w:pPr>
    <w:rPr>
      <w:rFonts w:ascii="Arial" w:hAnsi="Arial" w:cs="Arial"/>
      <w:sz w:val="22"/>
    </w:rPr>
  </w:style>
  <w:style w:type="paragraph" w:styleId="Textonotapie">
    <w:name w:val="footnote text"/>
    <w:basedOn w:val="Normal"/>
    <w:link w:val="TextonotapieCar"/>
    <w:semiHidden/>
    <w:rsid w:val="00CA536D"/>
    <w:rPr>
      <w:lang w:val="es-ES"/>
    </w:rPr>
  </w:style>
  <w:style w:type="paragraph" w:customStyle="1" w:styleId="font6">
    <w:name w:val="font6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character" w:styleId="Hipervnculo">
    <w:name w:val="Hyperlink"/>
    <w:rsid w:val="00CA536D"/>
    <w:rPr>
      <w:color w:val="0000FF"/>
      <w:u w:val="single"/>
    </w:rPr>
  </w:style>
  <w:style w:type="paragraph" w:customStyle="1" w:styleId="Titulo1">
    <w:name w:val="Titulo1"/>
    <w:basedOn w:val="Normal"/>
    <w:rsid w:val="00CA536D"/>
    <w:pPr>
      <w:tabs>
        <w:tab w:val="left" w:pos="709"/>
        <w:tab w:val="center" w:pos="4680"/>
      </w:tabs>
      <w:ind w:left="567" w:right="334" w:hanging="567"/>
      <w:jc w:val="both"/>
    </w:pPr>
    <w:rPr>
      <w:rFonts w:ascii="Arial" w:hAnsi="Arial"/>
      <w:b/>
    </w:rPr>
  </w:style>
  <w:style w:type="paragraph" w:styleId="Lista">
    <w:name w:val="List"/>
    <w:basedOn w:val="Normal"/>
    <w:rsid w:val="00CA536D"/>
    <w:pPr>
      <w:tabs>
        <w:tab w:val="left" w:pos="709"/>
      </w:tabs>
      <w:ind w:left="283" w:right="334" w:hanging="283"/>
      <w:jc w:val="both"/>
    </w:pPr>
    <w:rPr>
      <w:rFonts w:ascii="Arial" w:hAnsi="Arial"/>
    </w:rPr>
  </w:style>
  <w:style w:type="paragraph" w:styleId="Lista2">
    <w:name w:val="List 2"/>
    <w:basedOn w:val="Normal"/>
    <w:rsid w:val="00CA536D"/>
    <w:pPr>
      <w:tabs>
        <w:tab w:val="left" w:pos="709"/>
      </w:tabs>
      <w:ind w:left="566" w:right="334" w:hanging="283"/>
      <w:jc w:val="both"/>
    </w:pPr>
    <w:rPr>
      <w:rFonts w:ascii="Arial" w:hAnsi="Arial"/>
    </w:rPr>
  </w:style>
  <w:style w:type="paragraph" w:styleId="Listaconvietas3">
    <w:name w:val="List Bullet 3"/>
    <w:basedOn w:val="Normal"/>
    <w:autoRedefine/>
    <w:rsid w:val="00CA536D"/>
    <w:pPr>
      <w:ind w:left="731" w:right="-136"/>
      <w:jc w:val="both"/>
    </w:pPr>
    <w:rPr>
      <w:rFonts w:ascii="Arial" w:hAnsi="Arial" w:cs="Arial"/>
      <w:bCs/>
      <w:sz w:val="22"/>
    </w:rPr>
  </w:style>
  <w:style w:type="paragraph" w:styleId="Continuarlista">
    <w:name w:val="List Continue"/>
    <w:basedOn w:val="Normal"/>
    <w:rsid w:val="00CA536D"/>
    <w:pPr>
      <w:tabs>
        <w:tab w:val="left" w:pos="709"/>
      </w:tabs>
      <w:spacing w:after="120"/>
      <w:ind w:left="283" w:right="334"/>
      <w:jc w:val="both"/>
    </w:pPr>
    <w:rPr>
      <w:rFonts w:ascii="Arial" w:hAnsi="Arial"/>
    </w:rPr>
  </w:style>
  <w:style w:type="paragraph" w:styleId="Listaconvietas2">
    <w:name w:val="List Bullet 2"/>
    <w:basedOn w:val="Normal"/>
    <w:autoRedefine/>
    <w:rsid w:val="00CA536D"/>
    <w:pPr>
      <w:tabs>
        <w:tab w:val="left" w:pos="709"/>
      </w:tabs>
      <w:ind w:left="566" w:right="334" w:hanging="283"/>
      <w:jc w:val="both"/>
    </w:pPr>
    <w:rPr>
      <w:rFonts w:ascii="Arial" w:hAnsi="Arial"/>
    </w:rPr>
  </w:style>
  <w:style w:type="paragraph" w:customStyle="1" w:styleId="Textoindependiente21">
    <w:name w:val="Texto independiente 21"/>
    <w:basedOn w:val="Normal"/>
    <w:rsid w:val="00CA536D"/>
    <w:pPr>
      <w:tabs>
        <w:tab w:val="left" w:pos="-720"/>
        <w:tab w:val="left" w:pos="0"/>
      </w:tabs>
      <w:jc w:val="both"/>
    </w:pPr>
    <w:rPr>
      <w:rFonts w:ascii="Century Gothic" w:hAnsi="Century Gothic"/>
      <w:u w:val="single"/>
    </w:rPr>
  </w:style>
  <w:style w:type="character" w:styleId="Hipervnculovisitado">
    <w:name w:val="FollowedHyperlink"/>
    <w:rsid w:val="00CA536D"/>
    <w:rPr>
      <w:color w:val="800080"/>
      <w:u w:val="single"/>
    </w:rPr>
  </w:style>
  <w:style w:type="paragraph" w:customStyle="1" w:styleId="Ttulodecubierta">
    <w:name w:val="Título de cubierta"/>
    <w:basedOn w:val="Normal"/>
    <w:next w:val="Normal"/>
    <w:rsid w:val="00CA536D"/>
    <w:pPr>
      <w:keepNext/>
      <w:keepLines/>
      <w:spacing w:after="240" w:line="720" w:lineRule="atLeast"/>
      <w:jc w:val="center"/>
    </w:pPr>
    <w:rPr>
      <w:rFonts w:ascii="Garamond" w:hAnsi="Garamond"/>
      <w:caps/>
      <w:spacing w:val="65"/>
      <w:kern w:val="20"/>
      <w:sz w:val="64"/>
    </w:rPr>
  </w:style>
  <w:style w:type="paragraph" w:customStyle="1" w:styleId="xl22">
    <w:name w:val="xl22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53">
    <w:name w:val="xl153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Encabezadodemensaje">
    <w:name w:val="Message Header"/>
    <w:basedOn w:val="Normal"/>
    <w:rsid w:val="00CA53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Default">
    <w:name w:val="Default"/>
    <w:rsid w:val="00CA53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RUGNORMAL">
    <w:name w:val="RUG NORMAL"/>
    <w:basedOn w:val="Default"/>
    <w:next w:val="Default"/>
    <w:rsid w:val="00CA536D"/>
    <w:rPr>
      <w:rFonts w:cs="Times New Roman"/>
      <w:color w:val="auto"/>
    </w:rPr>
  </w:style>
  <w:style w:type="paragraph" w:customStyle="1" w:styleId="RUGVIETAS">
    <w:name w:val="RUG VIÑETAS"/>
    <w:basedOn w:val="Default"/>
    <w:next w:val="Default"/>
    <w:rsid w:val="00CA536D"/>
    <w:rPr>
      <w:rFonts w:cs="Times New Roman"/>
      <w:color w:val="auto"/>
    </w:rPr>
  </w:style>
  <w:style w:type="paragraph" w:customStyle="1" w:styleId="p1">
    <w:name w:val="p1"/>
    <w:basedOn w:val="Normal"/>
    <w:rsid w:val="00CA536D"/>
    <w:pPr>
      <w:widowControl w:val="0"/>
      <w:tabs>
        <w:tab w:val="left" w:pos="266"/>
      </w:tabs>
      <w:autoSpaceDE w:val="0"/>
      <w:autoSpaceDN w:val="0"/>
      <w:adjustRightInd w:val="0"/>
      <w:spacing w:line="240" w:lineRule="atLeast"/>
      <w:ind w:left="658"/>
      <w:jc w:val="both"/>
    </w:pPr>
    <w:rPr>
      <w:lang w:val="en-US"/>
    </w:rPr>
  </w:style>
  <w:style w:type="paragraph" w:styleId="TDC1">
    <w:name w:val="toc 1"/>
    <w:basedOn w:val="Normal"/>
    <w:next w:val="Normal"/>
    <w:autoRedefine/>
    <w:semiHidden/>
    <w:rsid w:val="00CA536D"/>
    <w:pPr>
      <w:spacing w:before="360"/>
    </w:pPr>
    <w:rPr>
      <w:rFonts w:ascii="Arial" w:hAnsi="Arial" w:cs="Arial"/>
      <w:b/>
      <w:bCs/>
      <w:caps/>
    </w:rPr>
  </w:style>
  <w:style w:type="paragraph" w:styleId="TDC2">
    <w:name w:val="toc 2"/>
    <w:basedOn w:val="Normal"/>
    <w:next w:val="Normal"/>
    <w:autoRedefine/>
    <w:semiHidden/>
    <w:rsid w:val="00CA536D"/>
    <w:pPr>
      <w:tabs>
        <w:tab w:val="left" w:pos="720"/>
        <w:tab w:val="right" w:pos="9962"/>
      </w:tabs>
      <w:spacing w:before="240"/>
      <w:jc w:val="both"/>
    </w:pPr>
    <w:rPr>
      <w:b/>
      <w:bCs/>
    </w:rPr>
  </w:style>
  <w:style w:type="paragraph" w:styleId="TDC3">
    <w:name w:val="toc 3"/>
    <w:basedOn w:val="Normal"/>
    <w:next w:val="Normal"/>
    <w:autoRedefine/>
    <w:semiHidden/>
    <w:rsid w:val="00CA536D"/>
    <w:pPr>
      <w:ind w:left="240"/>
    </w:pPr>
  </w:style>
  <w:style w:type="paragraph" w:styleId="TDC4">
    <w:name w:val="toc 4"/>
    <w:basedOn w:val="Normal"/>
    <w:next w:val="Normal"/>
    <w:autoRedefine/>
    <w:semiHidden/>
    <w:rsid w:val="00CA536D"/>
    <w:pPr>
      <w:ind w:left="480"/>
    </w:pPr>
  </w:style>
  <w:style w:type="paragraph" w:styleId="TDC5">
    <w:name w:val="toc 5"/>
    <w:basedOn w:val="Normal"/>
    <w:next w:val="Normal"/>
    <w:autoRedefine/>
    <w:semiHidden/>
    <w:rsid w:val="00CA536D"/>
    <w:pPr>
      <w:ind w:left="720"/>
    </w:pPr>
  </w:style>
  <w:style w:type="paragraph" w:styleId="TDC6">
    <w:name w:val="toc 6"/>
    <w:basedOn w:val="Normal"/>
    <w:next w:val="Normal"/>
    <w:autoRedefine/>
    <w:semiHidden/>
    <w:rsid w:val="00CA536D"/>
    <w:pPr>
      <w:ind w:left="960"/>
    </w:pPr>
  </w:style>
  <w:style w:type="paragraph" w:styleId="TDC7">
    <w:name w:val="toc 7"/>
    <w:basedOn w:val="Normal"/>
    <w:next w:val="Normal"/>
    <w:autoRedefine/>
    <w:semiHidden/>
    <w:rsid w:val="00CA536D"/>
    <w:pPr>
      <w:ind w:left="1200"/>
    </w:pPr>
  </w:style>
  <w:style w:type="paragraph" w:styleId="TDC8">
    <w:name w:val="toc 8"/>
    <w:basedOn w:val="Normal"/>
    <w:next w:val="Normal"/>
    <w:autoRedefine/>
    <w:semiHidden/>
    <w:rsid w:val="00CA536D"/>
    <w:pPr>
      <w:ind w:left="1440"/>
    </w:pPr>
  </w:style>
  <w:style w:type="paragraph" w:styleId="TDC9">
    <w:name w:val="toc 9"/>
    <w:basedOn w:val="Normal"/>
    <w:next w:val="Normal"/>
    <w:autoRedefine/>
    <w:semiHidden/>
    <w:rsid w:val="00CA536D"/>
    <w:pPr>
      <w:ind w:left="1680"/>
    </w:pPr>
  </w:style>
  <w:style w:type="paragraph" w:styleId="Prrafodelista">
    <w:name w:val="List Paragraph"/>
    <w:basedOn w:val="Normal"/>
    <w:qFormat/>
    <w:rsid w:val="00CA536D"/>
    <w:pPr>
      <w:ind w:left="708"/>
    </w:pPr>
  </w:style>
  <w:style w:type="paragraph" w:styleId="Mapadeldocumento">
    <w:name w:val="Document Map"/>
    <w:basedOn w:val="Normal"/>
    <w:semiHidden/>
    <w:rsid w:val="00CA536D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CA536D"/>
    <w:rPr>
      <w:rFonts w:ascii="Tahoma" w:hAnsi="Tahoma" w:cs="Tahoma"/>
      <w:sz w:val="16"/>
      <w:szCs w:val="16"/>
    </w:rPr>
  </w:style>
  <w:style w:type="character" w:styleId="Refdenotaalpie">
    <w:name w:val="footnote reference"/>
    <w:semiHidden/>
    <w:rsid w:val="00C17C00"/>
    <w:rPr>
      <w:vertAlign w:val="superscript"/>
    </w:rPr>
  </w:style>
  <w:style w:type="table" w:styleId="Tablaconcuadrcula">
    <w:name w:val="Table Grid"/>
    <w:basedOn w:val="Tablanormal"/>
    <w:rsid w:val="00C17C00"/>
    <w:rPr>
      <w:rFonts w:ascii="CG Times" w:hAnsi="CG 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C17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Arial">
    <w:name w:val="Normal + Arial"/>
    <w:aliases w:val="11 pt"/>
    <w:basedOn w:val="Normal"/>
    <w:rsid w:val="00C17C00"/>
    <w:pPr>
      <w:numPr>
        <w:numId w:val="2"/>
      </w:numPr>
      <w:tabs>
        <w:tab w:val="clear" w:pos="720"/>
        <w:tab w:val="num" w:pos="284"/>
      </w:tabs>
      <w:suppressAutoHyphens/>
      <w:ind w:left="284" w:right="74" w:hanging="284"/>
      <w:jc w:val="both"/>
    </w:pPr>
    <w:rPr>
      <w:rFonts w:ascii="Arial" w:hAnsi="Arial" w:cs="Arial"/>
      <w:sz w:val="22"/>
      <w:szCs w:val="22"/>
    </w:rPr>
  </w:style>
  <w:style w:type="character" w:customStyle="1" w:styleId="TextonotapieCar">
    <w:name w:val="Texto nota pie Car"/>
    <w:link w:val="Textonotapie"/>
    <w:semiHidden/>
    <w:rsid w:val="008C6020"/>
    <w:rPr>
      <w:lang w:val="es-ES" w:eastAsia="es-ES" w:bidi="ar-SA"/>
    </w:rPr>
  </w:style>
  <w:style w:type="paragraph" w:customStyle="1" w:styleId="c5">
    <w:name w:val="c5"/>
    <w:basedOn w:val="Normal"/>
    <w:rsid w:val="00EC1AC2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/>
    </w:rPr>
  </w:style>
  <w:style w:type="character" w:styleId="Refdecomentario">
    <w:name w:val="annotation reference"/>
    <w:basedOn w:val="Fuentedeprrafopredeter"/>
    <w:unhideWhenUsed/>
    <w:rsid w:val="005C38B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5C38BA"/>
  </w:style>
  <w:style w:type="character" w:customStyle="1" w:styleId="TextocomentarioCar">
    <w:name w:val="Texto comentario Car"/>
    <w:basedOn w:val="Fuentedeprrafopredeter"/>
    <w:link w:val="Textocomentario"/>
    <w:rsid w:val="005C38BA"/>
    <w:rPr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AEF99-0565-4180-85F0-92637018A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ACTUALIZACIÓN</vt:lpstr>
    </vt:vector>
  </TitlesOfParts>
  <Company>Microsoft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ACTUALIZACIÓN</dc:title>
  <dc:creator>jrestrepo</dc:creator>
  <cp:lastModifiedBy>ldanderino</cp:lastModifiedBy>
  <cp:revision>7</cp:revision>
  <cp:lastPrinted>2013-12-20T23:16:00Z</cp:lastPrinted>
  <dcterms:created xsi:type="dcterms:W3CDTF">2014-01-02T19:40:00Z</dcterms:created>
  <dcterms:modified xsi:type="dcterms:W3CDTF">2014-01-02T21:40:00Z</dcterms:modified>
</cp:coreProperties>
</file>